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A171D" w14:textId="77777777" w:rsidR="008B1252" w:rsidRPr="008B1252" w:rsidRDefault="008B1252" w:rsidP="008B1252">
      <w:pPr>
        <w:widowControl w:val="0"/>
        <w:autoSpaceDE w:val="0"/>
        <w:autoSpaceDN w:val="0"/>
        <w:spacing w:line="254" w:lineRule="auto"/>
        <w:ind w:left="4790" w:right="376" w:firstLine="2100"/>
        <w:jc w:val="right"/>
        <w:rPr>
          <w:sz w:val="29"/>
          <w:szCs w:val="29"/>
          <w:lang w:eastAsia="en-US"/>
        </w:rPr>
      </w:pPr>
      <w:r w:rsidRPr="008B1252">
        <w:rPr>
          <w:spacing w:val="-6"/>
          <w:sz w:val="29"/>
          <w:szCs w:val="29"/>
          <w:lang w:eastAsia="en-US"/>
        </w:rPr>
        <w:t>Утверждено</w:t>
      </w:r>
      <w:r w:rsidRPr="008B1252">
        <w:rPr>
          <w:spacing w:val="-8"/>
          <w:sz w:val="29"/>
          <w:szCs w:val="29"/>
          <w:lang w:eastAsia="en-US"/>
        </w:rPr>
        <w:t xml:space="preserve"> </w:t>
      </w:r>
      <w:r w:rsidRPr="008B1252">
        <w:rPr>
          <w:spacing w:val="-6"/>
          <w:sz w:val="29"/>
          <w:szCs w:val="29"/>
          <w:lang w:eastAsia="en-US"/>
        </w:rPr>
        <w:t>приказом управления</w:t>
      </w:r>
      <w:r w:rsidRPr="008B1252">
        <w:rPr>
          <w:spacing w:val="-2"/>
          <w:sz w:val="29"/>
          <w:szCs w:val="29"/>
          <w:lang w:eastAsia="en-US"/>
        </w:rPr>
        <w:t xml:space="preserve"> </w:t>
      </w:r>
      <w:r w:rsidRPr="008B1252">
        <w:rPr>
          <w:spacing w:val="-6"/>
          <w:sz w:val="29"/>
          <w:szCs w:val="29"/>
          <w:lang w:eastAsia="en-US"/>
        </w:rPr>
        <w:t>по</w:t>
      </w:r>
      <w:r w:rsidRPr="008B1252">
        <w:rPr>
          <w:spacing w:val="-13"/>
          <w:sz w:val="29"/>
          <w:szCs w:val="29"/>
          <w:lang w:eastAsia="en-US"/>
        </w:rPr>
        <w:t xml:space="preserve"> </w:t>
      </w:r>
      <w:r w:rsidRPr="008B1252">
        <w:rPr>
          <w:spacing w:val="-6"/>
          <w:sz w:val="29"/>
          <w:szCs w:val="29"/>
          <w:lang w:eastAsia="en-US"/>
        </w:rPr>
        <w:t>работе</w:t>
      </w:r>
      <w:r w:rsidRPr="008B1252">
        <w:rPr>
          <w:spacing w:val="-8"/>
          <w:sz w:val="29"/>
          <w:szCs w:val="29"/>
          <w:lang w:eastAsia="en-US"/>
        </w:rPr>
        <w:t xml:space="preserve"> </w:t>
      </w:r>
      <w:r w:rsidRPr="008B1252">
        <w:rPr>
          <w:spacing w:val="-6"/>
          <w:sz w:val="29"/>
          <w:szCs w:val="29"/>
          <w:lang w:eastAsia="en-US"/>
        </w:rPr>
        <w:t>с</w:t>
      </w:r>
      <w:r w:rsidRPr="008B1252">
        <w:rPr>
          <w:spacing w:val="-13"/>
          <w:sz w:val="29"/>
          <w:szCs w:val="29"/>
          <w:lang w:eastAsia="en-US"/>
        </w:rPr>
        <w:t xml:space="preserve"> </w:t>
      </w:r>
      <w:r w:rsidRPr="008B1252">
        <w:rPr>
          <w:spacing w:val="-6"/>
          <w:sz w:val="29"/>
          <w:szCs w:val="29"/>
          <w:lang w:eastAsia="en-US"/>
        </w:rPr>
        <w:t>территориями</w:t>
      </w:r>
      <w:r w:rsidRPr="008B1252">
        <w:rPr>
          <w:spacing w:val="7"/>
          <w:sz w:val="29"/>
          <w:szCs w:val="29"/>
          <w:lang w:eastAsia="en-US"/>
        </w:rPr>
        <w:t xml:space="preserve"> </w:t>
      </w:r>
      <w:r w:rsidRPr="008B1252">
        <w:rPr>
          <w:spacing w:val="-6"/>
          <w:sz w:val="29"/>
          <w:szCs w:val="29"/>
          <w:lang w:eastAsia="en-US"/>
        </w:rPr>
        <w:t xml:space="preserve">и </w:t>
      </w:r>
      <w:r w:rsidRPr="008B1252">
        <w:rPr>
          <w:sz w:val="29"/>
          <w:szCs w:val="29"/>
          <w:lang w:eastAsia="en-US"/>
        </w:rPr>
        <w:t>благоустройству</w:t>
      </w:r>
      <w:r w:rsidRPr="008B1252">
        <w:rPr>
          <w:spacing w:val="-19"/>
          <w:sz w:val="29"/>
          <w:szCs w:val="29"/>
          <w:lang w:eastAsia="en-US"/>
        </w:rPr>
        <w:t xml:space="preserve"> </w:t>
      </w:r>
      <w:r w:rsidRPr="008B1252">
        <w:rPr>
          <w:sz w:val="29"/>
          <w:szCs w:val="29"/>
          <w:lang w:eastAsia="en-US"/>
        </w:rPr>
        <w:t>администрации Уренского</w:t>
      </w:r>
      <w:r w:rsidRPr="008B1252">
        <w:rPr>
          <w:spacing w:val="-13"/>
          <w:sz w:val="29"/>
          <w:szCs w:val="29"/>
          <w:lang w:eastAsia="en-US"/>
        </w:rPr>
        <w:t xml:space="preserve"> </w:t>
      </w:r>
      <w:r w:rsidRPr="008B1252">
        <w:rPr>
          <w:sz w:val="29"/>
          <w:szCs w:val="29"/>
          <w:lang w:eastAsia="en-US"/>
        </w:rPr>
        <w:t>муниципального</w:t>
      </w:r>
      <w:r w:rsidRPr="008B1252">
        <w:rPr>
          <w:spacing w:val="-18"/>
          <w:sz w:val="29"/>
          <w:szCs w:val="29"/>
          <w:lang w:eastAsia="en-US"/>
        </w:rPr>
        <w:t xml:space="preserve"> </w:t>
      </w:r>
      <w:r w:rsidRPr="008B1252">
        <w:rPr>
          <w:sz w:val="29"/>
          <w:szCs w:val="29"/>
          <w:lang w:eastAsia="en-US"/>
        </w:rPr>
        <w:t>округа</w:t>
      </w:r>
    </w:p>
    <w:p w14:paraId="4C65636A" w14:textId="32A276D3" w:rsidR="008B1252" w:rsidRDefault="008B1252" w:rsidP="008B1252">
      <w:pPr>
        <w:widowControl w:val="0"/>
        <w:autoSpaceDE w:val="0"/>
        <w:autoSpaceDN w:val="0"/>
        <w:spacing w:line="316" w:lineRule="exact"/>
        <w:ind w:right="388"/>
        <w:jc w:val="right"/>
        <w:rPr>
          <w:spacing w:val="-5"/>
          <w:sz w:val="29"/>
          <w:szCs w:val="29"/>
          <w:lang w:eastAsia="en-US"/>
        </w:rPr>
      </w:pPr>
      <w:r w:rsidRPr="008B1252">
        <w:rPr>
          <w:spacing w:val="-4"/>
          <w:sz w:val="29"/>
          <w:szCs w:val="29"/>
          <w:lang w:eastAsia="en-US"/>
        </w:rPr>
        <w:t>от</w:t>
      </w:r>
      <w:r w:rsidRPr="008B1252">
        <w:rPr>
          <w:spacing w:val="-15"/>
          <w:sz w:val="29"/>
          <w:szCs w:val="29"/>
          <w:lang w:eastAsia="en-US"/>
        </w:rPr>
        <w:t xml:space="preserve"> </w:t>
      </w:r>
      <w:r w:rsidRPr="008B1252">
        <w:rPr>
          <w:spacing w:val="-4"/>
          <w:sz w:val="29"/>
          <w:szCs w:val="29"/>
          <w:lang w:eastAsia="en-US"/>
        </w:rPr>
        <w:t>25.12.2024</w:t>
      </w:r>
      <w:r w:rsidRPr="008B1252">
        <w:rPr>
          <w:spacing w:val="3"/>
          <w:sz w:val="29"/>
          <w:szCs w:val="29"/>
          <w:lang w:eastAsia="en-US"/>
        </w:rPr>
        <w:t xml:space="preserve"> </w:t>
      </w:r>
      <w:r w:rsidRPr="008B1252">
        <w:rPr>
          <w:spacing w:val="-4"/>
          <w:sz w:val="29"/>
          <w:szCs w:val="29"/>
          <w:lang w:eastAsia="en-US"/>
        </w:rPr>
        <w:t>года</w:t>
      </w:r>
      <w:r w:rsidRPr="008B1252">
        <w:rPr>
          <w:spacing w:val="-13"/>
          <w:sz w:val="29"/>
          <w:szCs w:val="29"/>
          <w:lang w:eastAsia="en-US"/>
        </w:rPr>
        <w:t xml:space="preserve"> </w:t>
      </w:r>
      <w:r w:rsidRPr="008B1252">
        <w:rPr>
          <w:spacing w:val="-4"/>
          <w:sz w:val="29"/>
          <w:szCs w:val="29"/>
          <w:lang w:eastAsia="en-US"/>
        </w:rPr>
        <w:t>N</w:t>
      </w:r>
      <w:r w:rsidRPr="008B1252">
        <w:rPr>
          <w:spacing w:val="-14"/>
          <w:sz w:val="29"/>
          <w:szCs w:val="29"/>
          <w:lang w:eastAsia="en-US"/>
        </w:rPr>
        <w:t xml:space="preserve"> </w:t>
      </w:r>
      <w:r w:rsidRPr="008B1252">
        <w:rPr>
          <w:spacing w:val="-5"/>
          <w:sz w:val="29"/>
          <w:szCs w:val="29"/>
          <w:lang w:eastAsia="en-US"/>
        </w:rPr>
        <w:t>108</w:t>
      </w:r>
    </w:p>
    <w:p w14:paraId="1DB55C7D" w14:textId="77777777" w:rsidR="00CF1405" w:rsidRPr="008B1252" w:rsidRDefault="00CF1405" w:rsidP="008B1252">
      <w:pPr>
        <w:widowControl w:val="0"/>
        <w:autoSpaceDE w:val="0"/>
        <w:autoSpaceDN w:val="0"/>
        <w:spacing w:line="316" w:lineRule="exact"/>
        <w:ind w:right="388"/>
        <w:jc w:val="right"/>
        <w:rPr>
          <w:sz w:val="29"/>
          <w:szCs w:val="29"/>
          <w:lang w:eastAsia="en-US"/>
        </w:rPr>
      </w:pPr>
    </w:p>
    <w:p w14:paraId="02C95105" w14:textId="77777777" w:rsidR="00CF1405" w:rsidRDefault="008B1252" w:rsidP="00CF1405">
      <w:pPr>
        <w:widowControl w:val="0"/>
        <w:autoSpaceDE w:val="0"/>
        <w:autoSpaceDN w:val="0"/>
        <w:spacing w:line="235" w:lineRule="auto"/>
        <w:ind w:left="1477" w:right="331" w:firstLine="356"/>
        <w:jc w:val="center"/>
        <w:rPr>
          <w:spacing w:val="-2"/>
          <w:sz w:val="29"/>
          <w:szCs w:val="22"/>
          <w:lang w:eastAsia="en-US"/>
        </w:rPr>
      </w:pPr>
      <w:r w:rsidRPr="00CF1405">
        <w:rPr>
          <w:spacing w:val="-2"/>
          <w:sz w:val="29"/>
          <w:szCs w:val="22"/>
          <w:lang w:eastAsia="en-US"/>
        </w:rPr>
        <w:t>Нормативные</w:t>
      </w:r>
      <w:r w:rsidRPr="00CF1405">
        <w:rPr>
          <w:spacing w:val="-4"/>
          <w:sz w:val="29"/>
          <w:szCs w:val="22"/>
          <w:lang w:eastAsia="en-US"/>
        </w:rPr>
        <w:t xml:space="preserve"> </w:t>
      </w:r>
      <w:r w:rsidRPr="00CF1405">
        <w:rPr>
          <w:spacing w:val="-2"/>
          <w:sz w:val="29"/>
          <w:szCs w:val="22"/>
          <w:lang w:eastAsia="en-US"/>
        </w:rPr>
        <w:t>затраты</w:t>
      </w:r>
      <w:r w:rsidRPr="00CF1405">
        <w:rPr>
          <w:spacing w:val="-8"/>
          <w:sz w:val="29"/>
          <w:szCs w:val="22"/>
          <w:lang w:eastAsia="en-US"/>
        </w:rPr>
        <w:t xml:space="preserve"> </w:t>
      </w:r>
      <w:r w:rsidRPr="00CF1405">
        <w:rPr>
          <w:spacing w:val="-2"/>
          <w:sz w:val="29"/>
          <w:szCs w:val="22"/>
          <w:lang w:eastAsia="en-US"/>
        </w:rPr>
        <w:t>на</w:t>
      </w:r>
      <w:r w:rsidRPr="00CF1405">
        <w:rPr>
          <w:spacing w:val="-15"/>
          <w:sz w:val="29"/>
          <w:szCs w:val="22"/>
          <w:lang w:eastAsia="en-US"/>
        </w:rPr>
        <w:t xml:space="preserve"> </w:t>
      </w:r>
      <w:r w:rsidRPr="00CF1405">
        <w:rPr>
          <w:spacing w:val="-2"/>
          <w:sz w:val="29"/>
          <w:szCs w:val="22"/>
          <w:lang w:eastAsia="en-US"/>
        </w:rPr>
        <w:t>обеспечение</w:t>
      </w:r>
      <w:r w:rsidRPr="00CF1405">
        <w:rPr>
          <w:spacing w:val="-3"/>
          <w:sz w:val="29"/>
          <w:szCs w:val="22"/>
          <w:lang w:eastAsia="en-US"/>
        </w:rPr>
        <w:t xml:space="preserve"> </w:t>
      </w:r>
      <w:r w:rsidRPr="00CF1405">
        <w:rPr>
          <w:spacing w:val="-2"/>
          <w:sz w:val="29"/>
          <w:szCs w:val="22"/>
          <w:lang w:eastAsia="en-US"/>
        </w:rPr>
        <w:t xml:space="preserve">функций </w:t>
      </w:r>
    </w:p>
    <w:p w14:paraId="68A3B5F8" w14:textId="6C0123DA" w:rsidR="008B1252" w:rsidRPr="00CF1405" w:rsidRDefault="008B1252" w:rsidP="00CF1405">
      <w:pPr>
        <w:widowControl w:val="0"/>
        <w:autoSpaceDE w:val="0"/>
        <w:autoSpaceDN w:val="0"/>
        <w:spacing w:line="235" w:lineRule="auto"/>
        <w:ind w:left="1477" w:right="331" w:firstLine="356"/>
        <w:jc w:val="center"/>
        <w:rPr>
          <w:sz w:val="29"/>
          <w:szCs w:val="22"/>
          <w:lang w:eastAsia="en-US"/>
        </w:rPr>
      </w:pPr>
      <w:r w:rsidRPr="00CF1405">
        <w:rPr>
          <w:spacing w:val="-6"/>
          <w:sz w:val="29"/>
          <w:szCs w:val="22"/>
          <w:lang w:eastAsia="en-US"/>
        </w:rPr>
        <w:t>Управления</w:t>
      </w:r>
      <w:r w:rsidRPr="00CF1405">
        <w:rPr>
          <w:spacing w:val="-5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по</w:t>
      </w:r>
      <w:r w:rsidRPr="00CF1405">
        <w:rPr>
          <w:spacing w:val="-11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работе</w:t>
      </w:r>
      <w:r w:rsidRPr="00CF1405">
        <w:rPr>
          <w:spacing w:val="-7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с</w:t>
      </w:r>
      <w:r w:rsidRPr="00CF1405">
        <w:rPr>
          <w:spacing w:val="-13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территориями</w:t>
      </w:r>
      <w:r w:rsidRPr="00CF1405">
        <w:rPr>
          <w:spacing w:val="10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и</w:t>
      </w:r>
      <w:r w:rsidRPr="00CF1405">
        <w:rPr>
          <w:spacing w:val="-13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благоустройству</w:t>
      </w:r>
    </w:p>
    <w:p w14:paraId="6766A6B3" w14:textId="77777777" w:rsidR="00CF1405" w:rsidRDefault="008B1252" w:rsidP="00CF1405">
      <w:pPr>
        <w:widowControl w:val="0"/>
        <w:autoSpaceDE w:val="0"/>
        <w:autoSpaceDN w:val="0"/>
        <w:spacing w:line="321" w:lineRule="exact"/>
        <w:ind w:right="204"/>
        <w:jc w:val="center"/>
        <w:rPr>
          <w:spacing w:val="-2"/>
          <w:sz w:val="29"/>
          <w:szCs w:val="22"/>
          <w:lang w:eastAsia="en-US"/>
        </w:rPr>
      </w:pPr>
      <w:r w:rsidRPr="00CF1405">
        <w:rPr>
          <w:spacing w:val="-6"/>
          <w:sz w:val="29"/>
          <w:szCs w:val="22"/>
          <w:lang w:eastAsia="en-US"/>
        </w:rPr>
        <w:t>администрации</w:t>
      </w:r>
      <w:r w:rsidRPr="00CF1405">
        <w:rPr>
          <w:spacing w:val="10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Уренского муниципального</w:t>
      </w:r>
      <w:r w:rsidRPr="00CF1405">
        <w:rPr>
          <w:spacing w:val="-12"/>
          <w:sz w:val="29"/>
          <w:szCs w:val="22"/>
          <w:lang w:eastAsia="en-US"/>
        </w:rPr>
        <w:t xml:space="preserve"> </w:t>
      </w:r>
      <w:r w:rsidRPr="00CF1405">
        <w:rPr>
          <w:spacing w:val="-6"/>
          <w:sz w:val="29"/>
          <w:szCs w:val="22"/>
          <w:lang w:eastAsia="en-US"/>
        </w:rPr>
        <w:t>округа</w:t>
      </w:r>
      <w:r w:rsidRPr="00CF1405">
        <w:rPr>
          <w:spacing w:val="-2"/>
          <w:sz w:val="29"/>
          <w:szCs w:val="22"/>
          <w:lang w:eastAsia="en-US"/>
        </w:rPr>
        <w:t xml:space="preserve"> </w:t>
      </w:r>
    </w:p>
    <w:p w14:paraId="7D3F0538" w14:textId="69FA0003" w:rsidR="008B1252" w:rsidRDefault="00CF1405" w:rsidP="00CF1405">
      <w:pPr>
        <w:widowControl w:val="0"/>
        <w:autoSpaceDE w:val="0"/>
        <w:autoSpaceDN w:val="0"/>
        <w:spacing w:line="321" w:lineRule="exact"/>
        <w:ind w:right="204"/>
        <w:jc w:val="center"/>
        <w:rPr>
          <w:spacing w:val="-6"/>
          <w:sz w:val="29"/>
          <w:szCs w:val="22"/>
          <w:lang w:eastAsia="en-US"/>
        </w:rPr>
      </w:pPr>
      <w:r w:rsidRPr="00CF1405">
        <w:rPr>
          <w:spacing w:val="-6"/>
          <w:sz w:val="29"/>
          <w:szCs w:val="22"/>
          <w:lang w:eastAsia="en-US"/>
        </w:rPr>
        <w:t>Нижегородской</w:t>
      </w:r>
      <w:r>
        <w:rPr>
          <w:spacing w:val="-6"/>
          <w:sz w:val="29"/>
          <w:szCs w:val="22"/>
          <w:lang w:eastAsia="en-US"/>
        </w:rPr>
        <w:t xml:space="preserve"> области</w:t>
      </w:r>
    </w:p>
    <w:p w14:paraId="36DF71DF" w14:textId="35203860" w:rsidR="00CF1405" w:rsidRPr="00CF1405" w:rsidRDefault="00CF1405" w:rsidP="00CF1405">
      <w:pPr>
        <w:widowControl w:val="0"/>
        <w:autoSpaceDE w:val="0"/>
        <w:autoSpaceDN w:val="0"/>
        <w:spacing w:line="321" w:lineRule="exact"/>
        <w:ind w:right="204"/>
        <w:jc w:val="center"/>
        <w:rPr>
          <w:spacing w:val="-6"/>
          <w:sz w:val="28"/>
          <w:szCs w:val="28"/>
          <w:lang w:eastAsia="en-US"/>
        </w:rPr>
      </w:pPr>
    </w:p>
    <w:p w14:paraId="4B47CE37" w14:textId="77777777" w:rsidR="00CF1405" w:rsidRPr="00CF1405" w:rsidRDefault="00CF1405" w:rsidP="00CF1405">
      <w:pPr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CF1405">
        <w:rPr>
          <w:bCs/>
          <w:color w:val="000000" w:themeColor="text1"/>
          <w:sz w:val="28"/>
          <w:szCs w:val="28"/>
          <w:lang w:val="en-US"/>
        </w:rPr>
        <w:t>I</w:t>
      </w:r>
      <w:r w:rsidRPr="00CF1405">
        <w:rPr>
          <w:bCs/>
          <w:color w:val="000000" w:themeColor="text1"/>
          <w:sz w:val="28"/>
          <w:szCs w:val="28"/>
        </w:rPr>
        <w:t>. Общие положения</w:t>
      </w:r>
    </w:p>
    <w:p w14:paraId="75B837F1" w14:textId="77777777" w:rsidR="008B1252" w:rsidRPr="008B1252" w:rsidRDefault="008B1252" w:rsidP="008B1252">
      <w:pPr>
        <w:widowControl w:val="0"/>
        <w:numPr>
          <w:ilvl w:val="0"/>
          <w:numId w:val="11"/>
        </w:numPr>
        <w:tabs>
          <w:tab w:val="left" w:pos="1349"/>
        </w:tabs>
        <w:autoSpaceDE w:val="0"/>
        <w:autoSpaceDN w:val="0"/>
        <w:spacing w:before="305" w:line="348" w:lineRule="auto"/>
        <w:ind w:right="372" w:firstLine="534"/>
        <w:jc w:val="both"/>
        <w:rPr>
          <w:sz w:val="29"/>
          <w:szCs w:val="22"/>
          <w:lang w:eastAsia="en-US"/>
        </w:rPr>
      </w:pPr>
      <w:r w:rsidRPr="008B1252">
        <w:rPr>
          <w:sz w:val="29"/>
          <w:szCs w:val="22"/>
          <w:lang w:eastAsia="en-US"/>
        </w:rPr>
        <w:t xml:space="preserve">Настоящий документ устанавливает правила определения нормативных затрат на обеспечение функций Управления по работе с </w:t>
      </w:r>
      <w:r w:rsidRPr="008B1252">
        <w:rPr>
          <w:spacing w:val="-4"/>
          <w:sz w:val="29"/>
          <w:szCs w:val="22"/>
          <w:lang w:eastAsia="en-US"/>
        </w:rPr>
        <w:t>территориями</w:t>
      </w:r>
      <w:r w:rsidRPr="008B1252">
        <w:rPr>
          <w:spacing w:val="-15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и</w:t>
      </w:r>
      <w:r w:rsidRPr="008B1252">
        <w:rPr>
          <w:spacing w:val="-14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благоустройству</w:t>
      </w:r>
      <w:r w:rsidRPr="008B1252">
        <w:rPr>
          <w:spacing w:val="-14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администрации</w:t>
      </w:r>
      <w:r w:rsidRPr="008B1252">
        <w:rPr>
          <w:spacing w:val="-14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Уренского</w:t>
      </w:r>
      <w:r w:rsidRPr="008B1252">
        <w:rPr>
          <w:spacing w:val="-14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муниципального округа</w:t>
      </w:r>
      <w:r w:rsidRPr="008B1252">
        <w:rPr>
          <w:spacing w:val="-15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Нижегородской</w:t>
      </w:r>
      <w:r w:rsidRPr="008B1252">
        <w:rPr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области</w:t>
      </w:r>
      <w:r w:rsidRPr="008B1252">
        <w:rPr>
          <w:spacing w:val="-6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(далее</w:t>
      </w:r>
      <w:r w:rsidRPr="008B1252">
        <w:rPr>
          <w:spacing w:val="-7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Управление по</w:t>
      </w:r>
      <w:r w:rsidRPr="008B1252">
        <w:rPr>
          <w:spacing w:val="-15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работе</w:t>
      </w:r>
      <w:r w:rsidRPr="008B1252">
        <w:rPr>
          <w:spacing w:val="-5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>с</w:t>
      </w:r>
      <w:r w:rsidRPr="008B1252">
        <w:rPr>
          <w:spacing w:val="-15"/>
          <w:sz w:val="29"/>
          <w:szCs w:val="22"/>
          <w:lang w:eastAsia="en-US"/>
        </w:rPr>
        <w:t xml:space="preserve"> </w:t>
      </w:r>
      <w:r w:rsidRPr="008B1252">
        <w:rPr>
          <w:spacing w:val="-4"/>
          <w:sz w:val="29"/>
          <w:szCs w:val="22"/>
          <w:lang w:eastAsia="en-US"/>
        </w:rPr>
        <w:t xml:space="preserve">территориями </w:t>
      </w:r>
      <w:r w:rsidRPr="008B1252">
        <w:rPr>
          <w:sz w:val="29"/>
          <w:szCs w:val="22"/>
          <w:lang w:eastAsia="en-US"/>
        </w:rPr>
        <w:t>и благоустройству) в части закупок товаров, работ, услуг (далее - нормативные затраты).</w:t>
      </w:r>
    </w:p>
    <w:p w14:paraId="37470978" w14:textId="77777777" w:rsidR="008B1252" w:rsidRPr="008B1252" w:rsidRDefault="008B1252" w:rsidP="008B1252">
      <w:pPr>
        <w:widowControl w:val="0"/>
        <w:numPr>
          <w:ilvl w:val="0"/>
          <w:numId w:val="11"/>
        </w:numPr>
        <w:tabs>
          <w:tab w:val="left" w:pos="1069"/>
        </w:tabs>
        <w:autoSpaceDE w:val="0"/>
        <w:autoSpaceDN w:val="0"/>
        <w:spacing w:before="147" w:line="348" w:lineRule="auto"/>
        <w:ind w:left="241" w:right="372" w:firstLine="526"/>
        <w:jc w:val="both"/>
        <w:rPr>
          <w:sz w:val="29"/>
          <w:szCs w:val="22"/>
          <w:lang w:eastAsia="en-US"/>
        </w:rPr>
      </w:pPr>
      <w:r w:rsidRPr="008B1252">
        <w:rPr>
          <w:spacing w:val="-2"/>
          <w:sz w:val="29"/>
          <w:szCs w:val="22"/>
          <w:lang w:eastAsia="en-US"/>
        </w:rPr>
        <w:t>Нормативные затраты</w:t>
      </w:r>
      <w:r w:rsidRPr="008B1252">
        <w:rPr>
          <w:spacing w:val="-13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применяются для</w:t>
      </w:r>
      <w:r w:rsidRPr="008B1252">
        <w:rPr>
          <w:spacing w:val="-16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обоснования</w:t>
      </w:r>
      <w:r w:rsidRPr="008B1252">
        <w:rPr>
          <w:spacing w:val="-5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объекта</w:t>
      </w:r>
      <w:r w:rsidRPr="008B1252">
        <w:rPr>
          <w:spacing w:val="-9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и</w:t>
      </w:r>
      <w:r w:rsidRPr="008B1252">
        <w:rPr>
          <w:spacing w:val="-17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(или) объектов</w:t>
      </w:r>
      <w:r w:rsidRPr="008B1252">
        <w:rPr>
          <w:spacing w:val="-17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закупки</w:t>
      </w:r>
      <w:r w:rsidRPr="008B1252">
        <w:rPr>
          <w:spacing w:val="-16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Управления</w:t>
      </w:r>
      <w:r w:rsidRPr="008B1252">
        <w:rPr>
          <w:spacing w:val="-9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по</w:t>
      </w:r>
      <w:r w:rsidRPr="008B1252">
        <w:rPr>
          <w:spacing w:val="-16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работе</w:t>
      </w:r>
      <w:r w:rsidRPr="008B1252">
        <w:rPr>
          <w:spacing w:val="-14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с</w:t>
      </w:r>
      <w:r w:rsidRPr="008B1252">
        <w:rPr>
          <w:spacing w:val="-16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территориями</w:t>
      </w:r>
      <w:r w:rsidRPr="008B1252">
        <w:rPr>
          <w:spacing w:val="-7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и</w:t>
      </w:r>
      <w:r w:rsidRPr="008B1252">
        <w:rPr>
          <w:spacing w:val="-17"/>
          <w:sz w:val="29"/>
          <w:szCs w:val="22"/>
          <w:lang w:eastAsia="en-US"/>
        </w:rPr>
        <w:t xml:space="preserve"> </w:t>
      </w:r>
      <w:r w:rsidRPr="008B1252">
        <w:rPr>
          <w:spacing w:val="-2"/>
          <w:sz w:val="29"/>
          <w:szCs w:val="22"/>
          <w:lang w:eastAsia="en-US"/>
        </w:rPr>
        <w:t>благоустройству</w:t>
      </w:r>
    </w:p>
    <w:p w14:paraId="3B43103E" w14:textId="77777777" w:rsidR="008B1252" w:rsidRPr="008B1252" w:rsidRDefault="008B1252" w:rsidP="008B1252">
      <w:pPr>
        <w:widowControl w:val="0"/>
        <w:numPr>
          <w:ilvl w:val="0"/>
          <w:numId w:val="11"/>
        </w:numPr>
        <w:tabs>
          <w:tab w:val="left" w:pos="1118"/>
        </w:tabs>
        <w:autoSpaceDE w:val="0"/>
        <w:autoSpaceDN w:val="0"/>
        <w:spacing w:line="343" w:lineRule="auto"/>
        <w:ind w:left="238" w:right="356" w:firstLine="534"/>
        <w:jc w:val="both"/>
        <w:rPr>
          <w:sz w:val="29"/>
          <w:szCs w:val="22"/>
          <w:lang w:eastAsia="en-US"/>
        </w:rPr>
      </w:pPr>
      <w:r w:rsidRPr="008B1252">
        <w:rPr>
          <w:sz w:val="29"/>
          <w:szCs w:val="22"/>
          <w:lang w:eastAsia="en-US"/>
        </w:rPr>
        <w:t>Общий объем затрат, связанных с закупкой товаров, работ, услуг, рассчитанный на основе нормативных затрат, не может превышать объём доведённых Управлению по работе с</w:t>
      </w:r>
      <w:r w:rsidRPr="008B1252">
        <w:rPr>
          <w:spacing w:val="-6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территориями и</w:t>
      </w:r>
      <w:r w:rsidRPr="008B1252">
        <w:rPr>
          <w:spacing w:val="-6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благоустройству</w:t>
      </w:r>
      <w:r w:rsidRPr="008B1252">
        <w:rPr>
          <w:spacing w:val="-6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как получателям</w:t>
      </w:r>
      <w:r w:rsidRPr="008B1252">
        <w:rPr>
          <w:spacing w:val="49"/>
          <w:w w:val="150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бюджетных</w:t>
      </w:r>
      <w:r w:rsidRPr="008B1252">
        <w:rPr>
          <w:spacing w:val="46"/>
          <w:w w:val="150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средств</w:t>
      </w:r>
      <w:r w:rsidRPr="008B1252">
        <w:rPr>
          <w:spacing w:val="78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лимитов</w:t>
      </w:r>
      <w:r w:rsidRPr="008B1252">
        <w:rPr>
          <w:spacing w:val="76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бюджетных</w:t>
      </w:r>
      <w:r w:rsidRPr="008B1252">
        <w:rPr>
          <w:spacing w:val="47"/>
          <w:w w:val="150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обязательств</w:t>
      </w:r>
      <w:r w:rsidRPr="008B1252">
        <w:rPr>
          <w:spacing w:val="45"/>
          <w:w w:val="150"/>
          <w:sz w:val="29"/>
          <w:szCs w:val="22"/>
          <w:lang w:eastAsia="en-US"/>
        </w:rPr>
        <w:t xml:space="preserve"> </w:t>
      </w:r>
      <w:r w:rsidRPr="008B1252">
        <w:rPr>
          <w:sz w:val="29"/>
          <w:szCs w:val="22"/>
          <w:lang w:eastAsia="en-US"/>
        </w:rPr>
        <w:t>на</w:t>
      </w:r>
    </w:p>
    <w:p w14:paraId="16D2F796" w14:textId="7D3D21F8" w:rsidR="008B1252" w:rsidRPr="008B1252" w:rsidRDefault="008B1252" w:rsidP="008B1252">
      <w:pPr>
        <w:widowControl w:val="0"/>
        <w:autoSpaceDE w:val="0"/>
        <w:autoSpaceDN w:val="0"/>
        <w:spacing w:before="4" w:line="362" w:lineRule="auto"/>
        <w:ind w:left="226" w:right="400" w:firstLine="2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>закупку</w:t>
      </w:r>
      <w:r w:rsidRPr="008B1252">
        <w:rPr>
          <w:spacing w:val="80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>товаров,</w:t>
      </w:r>
      <w:r w:rsidRPr="008B1252">
        <w:rPr>
          <w:spacing w:val="80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>работ,</w:t>
      </w:r>
      <w:r w:rsidRPr="008B1252">
        <w:rPr>
          <w:spacing w:val="80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>услуг</w:t>
      </w:r>
      <w:r w:rsidRPr="008B1252">
        <w:rPr>
          <w:spacing w:val="80"/>
          <w:sz w:val="28"/>
          <w:szCs w:val="22"/>
          <w:lang w:eastAsia="en-US"/>
        </w:rPr>
        <w:t xml:space="preserve"> </w:t>
      </w:r>
      <w:r w:rsidR="00130C1E" w:rsidRPr="008B1252">
        <w:rPr>
          <w:sz w:val="28"/>
          <w:szCs w:val="22"/>
          <w:lang w:eastAsia="en-US"/>
        </w:rPr>
        <w:t xml:space="preserve">в </w:t>
      </w:r>
      <w:r w:rsidR="00130C1E">
        <w:rPr>
          <w:sz w:val="28"/>
          <w:szCs w:val="22"/>
          <w:lang w:eastAsia="en-US"/>
        </w:rPr>
        <w:t>рамках</w:t>
      </w:r>
      <w:r w:rsidRPr="008B1252">
        <w:rPr>
          <w:spacing w:val="80"/>
          <w:sz w:val="28"/>
          <w:szCs w:val="22"/>
          <w:lang w:eastAsia="en-US"/>
        </w:rPr>
        <w:t xml:space="preserve">  </w:t>
      </w:r>
      <w:r w:rsidRPr="008B1252">
        <w:rPr>
          <w:sz w:val="28"/>
          <w:szCs w:val="22"/>
          <w:lang w:eastAsia="en-US"/>
        </w:rPr>
        <w:t>исполнения</w:t>
      </w:r>
      <w:r w:rsidRPr="008B1252">
        <w:rPr>
          <w:spacing w:val="80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 xml:space="preserve"> </w:t>
      </w:r>
      <w:r w:rsidRPr="008B1252">
        <w:rPr>
          <w:spacing w:val="-2"/>
          <w:sz w:val="28"/>
          <w:szCs w:val="22"/>
          <w:lang w:eastAsia="en-US"/>
        </w:rPr>
        <w:t>бюджета Уренского муниципального округа.</w:t>
      </w:r>
    </w:p>
    <w:p w14:paraId="3670FFE6" w14:textId="77777777" w:rsidR="008B1252" w:rsidRPr="008B1252" w:rsidRDefault="008B1252" w:rsidP="008B1252">
      <w:pPr>
        <w:widowControl w:val="0"/>
        <w:autoSpaceDE w:val="0"/>
        <w:autoSpaceDN w:val="0"/>
        <w:spacing w:before="17" w:line="367" w:lineRule="auto"/>
        <w:ind w:left="225" w:right="371" w:firstLine="534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>При определении нормативных затрат Управление по работе с территориями и благоустройству применяет национальные стандарты, технические регламенты, технические условия и иные документы, а также учитывает регулируемые цены (тарифы).</w:t>
      </w:r>
    </w:p>
    <w:p w14:paraId="2815DC32" w14:textId="77777777" w:rsidR="008B1252" w:rsidRPr="008B1252" w:rsidRDefault="008B1252" w:rsidP="008B1252">
      <w:pPr>
        <w:widowControl w:val="0"/>
        <w:numPr>
          <w:ilvl w:val="0"/>
          <w:numId w:val="11"/>
        </w:numPr>
        <w:tabs>
          <w:tab w:val="left" w:pos="1273"/>
        </w:tabs>
        <w:autoSpaceDE w:val="0"/>
        <w:autoSpaceDN w:val="0"/>
        <w:spacing w:before="11" w:line="362" w:lineRule="auto"/>
        <w:ind w:right="376" w:firstLine="539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 xml:space="preserve">Управление по работе с территориями и благоустройству разрабатывает и утверждает нормативы количества и (или) цены товаров, работ, услуг, в том числе сгруппированных по должностям работников и (или) </w:t>
      </w:r>
      <w:r w:rsidRPr="008B1252">
        <w:rPr>
          <w:sz w:val="28"/>
          <w:szCs w:val="22"/>
          <w:lang w:eastAsia="en-US"/>
        </w:rPr>
        <w:lastRenderedPageBreak/>
        <w:t>категориям должностей работников.</w:t>
      </w:r>
    </w:p>
    <w:p w14:paraId="69AD2222" w14:textId="77777777" w:rsidR="008B1252" w:rsidRPr="008B1252" w:rsidRDefault="008B1252" w:rsidP="008B1252">
      <w:pPr>
        <w:widowControl w:val="0"/>
        <w:numPr>
          <w:ilvl w:val="0"/>
          <w:numId w:val="11"/>
        </w:numPr>
        <w:tabs>
          <w:tab w:val="left" w:pos="1055"/>
        </w:tabs>
        <w:autoSpaceDE w:val="0"/>
        <w:autoSpaceDN w:val="0"/>
        <w:spacing w:before="5" w:line="360" w:lineRule="auto"/>
        <w:ind w:left="230" w:right="372" w:firstLine="530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>Количество планируемых к</w:t>
      </w:r>
      <w:r w:rsidRPr="008B1252">
        <w:rPr>
          <w:spacing w:val="-5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>приобретению товаров (основных средств и материальных запасов) определяется с учётом фактического наличия количества товаров, учитываемых на балансе Управления по работе с территориями</w:t>
      </w:r>
      <w:r w:rsidRPr="008B1252">
        <w:rPr>
          <w:spacing w:val="40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>и благоустройству.</w:t>
      </w:r>
    </w:p>
    <w:p w14:paraId="3203667E" w14:textId="77777777" w:rsidR="008B1252" w:rsidRPr="008B1252" w:rsidRDefault="008B1252" w:rsidP="008B1252">
      <w:pPr>
        <w:widowControl w:val="0"/>
        <w:numPr>
          <w:ilvl w:val="0"/>
          <w:numId w:val="11"/>
        </w:numPr>
        <w:tabs>
          <w:tab w:val="left" w:pos="1233"/>
        </w:tabs>
        <w:autoSpaceDE w:val="0"/>
        <w:autoSpaceDN w:val="0"/>
        <w:spacing w:line="362" w:lineRule="auto"/>
        <w:ind w:right="366" w:firstLine="536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>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учёте или исходя из предполагаемого</w:t>
      </w:r>
      <w:r w:rsidRPr="008B1252">
        <w:rPr>
          <w:spacing w:val="-2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 xml:space="preserve">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</w:t>
      </w:r>
      <w:r w:rsidRPr="008B1252">
        <w:rPr>
          <w:spacing w:val="-2"/>
          <w:sz w:val="28"/>
          <w:szCs w:val="22"/>
          <w:lang w:eastAsia="en-US"/>
        </w:rPr>
        <w:t>учёте.</w:t>
      </w:r>
    </w:p>
    <w:p w14:paraId="477FB814" w14:textId="77777777" w:rsidR="008B1252" w:rsidRPr="008B1252" w:rsidRDefault="008B1252" w:rsidP="008B1252">
      <w:pPr>
        <w:widowControl w:val="0"/>
        <w:autoSpaceDE w:val="0"/>
        <w:autoSpaceDN w:val="0"/>
        <w:spacing w:line="355" w:lineRule="auto"/>
        <w:ind w:left="230" w:right="367" w:firstLine="535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>Управлением по работе с территориями и благоустройству 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</w:t>
      </w:r>
      <w:r w:rsidRPr="008B1252">
        <w:rPr>
          <w:spacing w:val="36"/>
          <w:sz w:val="28"/>
          <w:szCs w:val="22"/>
          <w:lang w:eastAsia="en-US"/>
        </w:rPr>
        <w:t xml:space="preserve"> </w:t>
      </w:r>
      <w:r w:rsidRPr="008B1252">
        <w:rPr>
          <w:sz w:val="28"/>
          <w:szCs w:val="22"/>
          <w:lang w:eastAsia="en-US"/>
        </w:rPr>
        <w:t>правовыми (правовыми) актами.</w:t>
      </w:r>
    </w:p>
    <w:p w14:paraId="09C5BBF9" w14:textId="654A1ED5" w:rsidR="008B1252" w:rsidRDefault="008B1252" w:rsidP="008B1252">
      <w:pPr>
        <w:widowControl w:val="0"/>
        <w:numPr>
          <w:ilvl w:val="0"/>
          <w:numId w:val="11"/>
        </w:numPr>
        <w:tabs>
          <w:tab w:val="left" w:pos="1363"/>
        </w:tabs>
        <w:autoSpaceDE w:val="0"/>
        <w:autoSpaceDN w:val="0"/>
        <w:spacing w:line="278" w:lineRule="auto"/>
        <w:ind w:left="235" w:right="385" w:firstLine="533"/>
        <w:jc w:val="both"/>
        <w:rPr>
          <w:sz w:val="28"/>
          <w:szCs w:val="22"/>
          <w:lang w:eastAsia="en-US"/>
        </w:rPr>
      </w:pPr>
      <w:r w:rsidRPr="008B1252">
        <w:rPr>
          <w:sz w:val="28"/>
          <w:szCs w:val="22"/>
          <w:lang w:eastAsia="en-US"/>
        </w:rPr>
        <w:t>Нормативные затраты подлежат размещению в единой информационной системе в сфере закупок.</w:t>
      </w:r>
    </w:p>
    <w:p w14:paraId="678DB8B4" w14:textId="77777777" w:rsidR="004720C9" w:rsidRPr="008B1252" w:rsidRDefault="004720C9" w:rsidP="004720C9">
      <w:pPr>
        <w:widowControl w:val="0"/>
        <w:tabs>
          <w:tab w:val="left" w:pos="1363"/>
        </w:tabs>
        <w:autoSpaceDE w:val="0"/>
        <w:autoSpaceDN w:val="0"/>
        <w:spacing w:line="278" w:lineRule="auto"/>
        <w:ind w:left="768" w:right="385"/>
        <w:rPr>
          <w:sz w:val="28"/>
          <w:szCs w:val="22"/>
          <w:lang w:eastAsia="en-US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3"/>
        <w:gridCol w:w="5116"/>
      </w:tblGrid>
      <w:tr w:rsidR="00425E7F" w:rsidRPr="00425E7F" w14:paraId="15BEDBE1" w14:textId="77777777" w:rsidTr="003A3738">
        <w:trPr>
          <w:trHeight w:val="225"/>
        </w:trPr>
        <w:tc>
          <w:tcPr>
            <w:tcW w:w="4533" w:type="dxa"/>
          </w:tcPr>
          <w:p w14:paraId="623D98BC" w14:textId="77777777" w:rsidR="00EE5ED7" w:rsidRPr="00130C1E" w:rsidRDefault="00EE5ED7" w:rsidP="003A3738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должностей</w:t>
            </w:r>
          </w:p>
        </w:tc>
        <w:tc>
          <w:tcPr>
            <w:tcW w:w="5116" w:type="dxa"/>
          </w:tcPr>
          <w:p w14:paraId="70194D7E" w14:textId="77777777" w:rsidR="00EE5ED7" w:rsidRPr="00130C1E" w:rsidRDefault="00EE5ED7" w:rsidP="003A3738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Наименование должности</w:t>
            </w:r>
          </w:p>
        </w:tc>
      </w:tr>
      <w:tr w:rsidR="00801DE5" w:rsidRPr="00425E7F" w14:paraId="27E2FECF" w14:textId="77777777" w:rsidTr="009C76A3">
        <w:trPr>
          <w:trHeight w:val="586"/>
        </w:trPr>
        <w:tc>
          <w:tcPr>
            <w:tcW w:w="4533" w:type="dxa"/>
          </w:tcPr>
          <w:p w14:paraId="5605F904" w14:textId="77777777" w:rsidR="00801DE5" w:rsidRPr="00130C1E" w:rsidRDefault="00801DE5" w:rsidP="00801DE5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5</w:t>
            </w:r>
          </w:p>
        </w:tc>
        <w:tc>
          <w:tcPr>
            <w:tcW w:w="5116" w:type="dxa"/>
          </w:tcPr>
          <w:p w14:paraId="3E2EE3B9" w14:textId="5E806C15" w:rsidR="00801DE5" w:rsidRPr="00130C1E" w:rsidRDefault="00801DE5" w:rsidP="00801DE5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Заместитель главы администрации, начальник управления администрации муниципального округа</w:t>
            </w:r>
          </w:p>
        </w:tc>
      </w:tr>
      <w:tr w:rsidR="00DB5311" w:rsidRPr="00425E7F" w14:paraId="04F1F71E" w14:textId="77777777" w:rsidTr="003A3738">
        <w:trPr>
          <w:trHeight w:val="225"/>
        </w:trPr>
        <w:tc>
          <w:tcPr>
            <w:tcW w:w="4533" w:type="dxa"/>
            <w:vMerge w:val="restart"/>
          </w:tcPr>
          <w:p w14:paraId="267A6200" w14:textId="77777777" w:rsidR="00DB5311" w:rsidRPr="00130C1E" w:rsidRDefault="00DB5311" w:rsidP="00801DE5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4</w:t>
            </w:r>
          </w:p>
        </w:tc>
        <w:tc>
          <w:tcPr>
            <w:tcW w:w="5116" w:type="dxa"/>
          </w:tcPr>
          <w:p w14:paraId="400E702B" w14:textId="52075FDC" w:rsidR="00DB5311" w:rsidRPr="00130C1E" w:rsidRDefault="00DB5311" w:rsidP="00801DE5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Заместитель начальника управления  администрации муниципального округа</w:t>
            </w:r>
          </w:p>
        </w:tc>
      </w:tr>
      <w:tr w:rsidR="00DB5311" w:rsidRPr="00425E7F" w14:paraId="7F581B27" w14:textId="77777777" w:rsidTr="003A3738">
        <w:trPr>
          <w:trHeight w:val="225"/>
        </w:trPr>
        <w:tc>
          <w:tcPr>
            <w:tcW w:w="4533" w:type="dxa"/>
            <w:vMerge/>
          </w:tcPr>
          <w:p w14:paraId="739226CF" w14:textId="77777777" w:rsidR="00DB5311" w:rsidRPr="00130C1E" w:rsidRDefault="00DB5311" w:rsidP="0015550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6" w:type="dxa"/>
          </w:tcPr>
          <w:p w14:paraId="48E7CAB3" w14:textId="7E083791" w:rsidR="00DB5311" w:rsidRPr="00130C1E" w:rsidRDefault="00DB5311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Начальник (заведующий)  отдела в составе управления администрации муниципального округа</w:t>
            </w:r>
          </w:p>
        </w:tc>
      </w:tr>
      <w:tr w:rsidR="00155502" w:rsidRPr="00425E7F" w14:paraId="06532926" w14:textId="77777777" w:rsidTr="003A3738">
        <w:trPr>
          <w:trHeight w:val="225"/>
        </w:trPr>
        <w:tc>
          <w:tcPr>
            <w:tcW w:w="4533" w:type="dxa"/>
            <w:vMerge w:val="restart"/>
            <w:tcBorders>
              <w:bottom w:val="nil"/>
            </w:tcBorders>
          </w:tcPr>
          <w:p w14:paraId="51A1F70A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3</w:t>
            </w:r>
          </w:p>
        </w:tc>
        <w:tc>
          <w:tcPr>
            <w:tcW w:w="5116" w:type="dxa"/>
          </w:tcPr>
          <w:p w14:paraId="4D8F1CDD" w14:textId="58C91376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Заместитель начальника (заведующего) отдела в составе управления  администрации муниципального округа</w:t>
            </w:r>
          </w:p>
        </w:tc>
      </w:tr>
      <w:tr w:rsidR="00155502" w:rsidRPr="00425E7F" w14:paraId="0D5EEDD0" w14:textId="77777777" w:rsidTr="003A3738">
        <w:trPr>
          <w:trHeight w:val="142"/>
        </w:trPr>
        <w:tc>
          <w:tcPr>
            <w:tcW w:w="4533" w:type="dxa"/>
            <w:vMerge/>
            <w:tcBorders>
              <w:top w:val="nil"/>
              <w:bottom w:val="nil"/>
            </w:tcBorders>
          </w:tcPr>
          <w:p w14:paraId="3F5E48A2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6" w:type="dxa"/>
          </w:tcPr>
          <w:p w14:paraId="1F1540AD" w14:textId="311CDD59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Начальник (заведующий) территориального сектора</w:t>
            </w:r>
          </w:p>
        </w:tc>
      </w:tr>
      <w:tr w:rsidR="00155502" w:rsidRPr="00425E7F" w14:paraId="5259D9B8" w14:textId="77777777" w:rsidTr="003A3738">
        <w:trPr>
          <w:trHeight w:val="142"/>
        </w:trPr>
        <w:tc>
          <w:tcPr>
            <w:tcW w:w="4533" w:type="dxa"/>
            <w:vMerge w:val="restart"/>
            <w:tcBorders>
              <w:top w:val="nil"/>
            </w:tcBorders>
          </w:tcPr>
          <w:p w14:paraId="0DD60A8D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6" w:type="dxa"/>
          </w:tcPr>
          <w:p w14:paraId="675F695C" w14:textId="70DD6969" w:rsidR="00155502" w:rsidRPr="00130C1E" w:rsidRDefault="00DB5311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Ведущий к</w:t>
            </w:r>
            <w:r w:rsidR="00155502" w:rsidRPr="00130C1E">
              <w:rPr>
                <w:color w:val="000000" w:themeColor="text1"/>
                <w:sz w:val="28"/>
                <w:szCs w:val="28"/>
              </w:rPr>
              <w:t>онсультант</w:t>
            </w:r>
          </w:p>
        </w:tc>
      </w:tr>
      <w:tr w:rsidR="00DB5311" w:rsidRPr="00425E7F" w14:paraId="4645CCE2" w14:textId="77777777" w:rsidTr="003A3738">
        <w:trPr>
          <w:trHeight w:val="142"/>
        </w:trPr>
        <w:tc>
          <w:tcPr>
            <w:tcW w:w="4533" w:type="dxa"/>
            <w:vMerge/>
            <w:tcBorders>
              <w:top w:val="nil"/>
            </w:tcBorders>
          </w:tcPr>
          <w:p w14:paraId="39AEB332" w14:textId="77777777" w:rsidR="00DB5311" w:rsidRPr="00130C1E" w:rsidRDefault="00DB5311" w:rsidP="0015550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6" w:type="dxa"/>
          </w:tcPr>
          <w:p w14:paraId="7E1D54A9" w14:textId="65A99FB2" w:rsidR="00DB5311" w:rsidRPr="00130C1E" w:rsidRDefault="00DB5311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 xml:space="preserve">Консультант </w:t>
            </w:r>
          </w:p>
        </w:tc>
      </w:tr>
      <w:tr w:rsidR="00155502" w:rsidRPr="00425E7F" w14:paraId="7EA69043" w14:textId="77777777" w:rsidTr="003A3738">
        <w:trPr>
          <w:trHeight w:val="225"/>
        </w:trPr>
        <w:tc>
          <w:tcPr>
            <w:tcW w:w="4533" w:type="dxa"/>
            <w:vMerge/>
          </w:tcPr>
          <w:p w14:paraId="05D33E28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6" w:type="dxa"/>
          </w:tcPr>
          <w:p w14:paraId="14042906" w14:textId="0993C3FB" w:rsidR="00155502" w:rsidRPr="00130C1E" w:rsidRDefault="00DB5311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Ведущий к</w:t>
            </w:r>
            <w:r w:rsidR="00155502" w:rsidRPr="00130C1E">
              <w:rPr>
                <w:color w:val="000000" w:themeColor="text1"/>
                <w:sz w:val="28"/>
                <w:szCs w:val="28"/>
              </w:rPr>
              <w:t>онсультант-юрист</w:t>
            </w:r>
          </w:p>
        </w:tc>
      </w:tr>
      <w:tr w:rsidR="00155502" w:rsidRPr="00425E7F" w14:paraId="4A107C27" w14:textId="77777777" w:rsidTr="003A3738">
        <w:trPr>
          <w:trHeight w:val="225"/>
        </w:trPr>
        <w:tc>
          <w:tcPr>
            <w:tcW w:w="4533" w:type="dxa"/>
            <w:vMerge w:val="restart"/>
          </w:tcPr>
          <w:p w14:paraId="5C0245E1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lastRenderedPageBreak/>
              <w:t>группа 2</w:t>
            </w:r>
          </w:p>
        </w:tc>
        <w:tc>
          <w:tcPr>
            <w:tcW w:w="5116" w:type="dxa"/>
          </w:tcPr>
          <w:p w14:paraId="5E3FA101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Главный специалист</w:t>
            </w:r>
          </w:p>
        </w:tc>
      </w:tr>
      <w:tr w:rsidR="00155502" w:rsidRPr="00425E7F" w14:paraId="1DFFEADB" w14:textId="77777777" w:rsidTr="003A3738">
        <w:trPr>
          <w:trHeight w:val="142"/>
        </w:trPr>
        <w:tc>
          <w:tcPr>
            <w:tcW w:w="4533" w:type="dxa"/>
            <w:vMerge/>
          </w:tcPr>
          <w:p w14:paraId="7577C75F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116" w:type="dxa"/>
          </w:tcPr>
          <w:p w14:paraId="0F28743C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 xml:space="preserve">Ведущий специалист  </w:t>
            </w:r>
          </w:p>
        </w:tc>
      </w:tr>
      <w:tr w:rsidR="00155502" w:rsidRPr="00425E7F" w14:paraId="20B97DC2" w14:textId="77777777" w:rsidTr="003A3738">
        <w:trPr>
          <w:trHeight w:val="477"/>
        </w:trPr>
        <w:tc>
          <w:tcPr>
            <w:tcW w:w="4533" w:type="dxa"/>
          </w:tcPr>
          <w:p w14:paraId="7DE18ADA" w14:textId="77777777" w:rsidR="00155502" w:rsidRPr="00130C1E" w:rsidRDefault="00155502" w:rsidP="00155502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1</w:t>
            </w:r>
          </w:p>
        </w:tc>
        <w:tc>
          <w:tcPr>
            <w:tcW w:w="5116" w:type="dxa"/>
          </w:tcPr>
          <w:p w14:paraId="5DB5C0FC" w14:textId="645790EF" w:rsidR="00155502" w:rsidRPr="00130C1E" w:rsidRDefault="00155502" w:rsidP="00DB5311">
            <w:pPr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Специалист первой категории</w:t>
            </w:r>
          </w:p>
        </w:tc>
      </w:tr>
    </w:tbl>
    <w:p w14:paraId="071A38C6" w14:textId="77777777" w:rsidR="00EE5ED7" w:rsidRPr="00425E7F" w:rsidRDefault="00EE5ED7" w:rsidP="002F61B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00A760" w14:textId="77777777" w:rsidR="00EE5ED7" w:rsidRPr="00130C1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0C1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30C1E">
        <w:rPr>
          <w:rFonts w:ascii="Times New Roman" w:hAnsi="Times New Roman" w:cs="Times New Roman"/>
          <w:color w:val="000000" w:themeColor="text1"/>
          <w:sz w:val="28"/>
          <w:szCs w:val="28"/>
        </w:rPr>
        <w:t>. Виды и состав нормативных затрат</w:t>
      </w:r>
    </w:p>
    <w:p w14:paraId="7821BE20" w14:textId="77777777" w:rsidR="00EE5ED7" w:rsidRPr="00130C1E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B59C47" w14:textId="77777777" w:rsidR="00EE5ED7" w:rsidRPr="00130C1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30C1E">
        <w:rPr>
          <w:color w:val="000000" w:themeColor="text1"/>
          <w:sz w:val="28"/>
          <w:szCs w:val="28"/>
        </w:rPr>
        <w:t>Нормативы, применяемые при расчете нормативных затрат</w:t>
      </w:r>
    </w:p>
    <w:p w14:paraId="3A3906DE" w14:textId="77777777" w:rsidR="00EE5ED7" w:rsidRPr="00130C1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30C1E">
        <w:rPr>
          <w:rFonts w:ascii="Times New Roman" w:hAnsi="Times New Roman" w:cs="Times New Roman"/>
          <w:color w:val="000000" w:themeColor="text1"/>
          <w:sz w:val="28"/>
          <w:szCs w:val="28"/>
        </w:rPr>
        <w:t>на абонентскую плату</w:t>
      </w:r>
    </w:p>
    <w:p w14:paraId="38C93988" w14:textId="77777777" w:rsidR="00EE5ED7" w:rsidRPr="00130C1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39"/>
        <w:gridCol w:w="2595"/>
        <w:gridCol w:w="2551"/>
        <w:gridCol w:w="2510"/>
      </w:tblGrid>
      <w:tr w:rsidR="00425E7F" w:rsidRPr="00130C1E" w14:paraId="7B102972" w14:textId="77777777" w:rsidTr="008D67B0">
        <w:tc>
          <w:tcPr>
            <w:tcW w:w="2605" w:type="dxa"/>
          </w:tcPr>
          <w:p w14:paraId="1AB0E9CE" w14:textId="77777777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605" w:type="dxa"/>
          </w:tcPr>
          <w:p w14:paraId="10063DAF" w14:textId="3F4BE753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</w:t>
            </w:r>
            <w:r w:rsidR="00130C1E">
              <w:rPr>
                <w:color w:val="000000" w:themeColor="text1"/>
                <w:sz w:val="28"/>
                <w:szCs w:val="28"/>
              </w:rPr>
              <w:t>информации</w:t>
            </w:r>
          </w:p>
        </w:tc>
        <w:tc>
          <w:tcPr>
            <w:tcW w:w="2605" w:type="dxa"/>
          </w:tcPr>
          <w:p w14:paraId="5A791EBE" w14:textId="1855C7D3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Ежемесячная абонентская плата в расчете на 1 абонентский номер дл</w:t>
            </w:r>
            <w:r w:rsidR="00130C1E">
              <w:rPr>
                <w:color w:val="000000" w:themeColor="text1"/>
                <w:sz w:val="28"/>
                <w:szCs w:val="28"/>
              </w:rPr>
              <w:t>я передачи голосовой информации</w:t>
            </w:r>
          </w:p>
          <w:p w14:paraId="739D3364" w14:textId="77777777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06" w:type="dxa"/>
          </w:tcPr>
          <w:p w14:paraId="70C97165" w14:textId="2910C6EC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Затраты в год, рублей</w:t>
            </w:r>
            <w:r w:rsidR="00656E11" w:rsidRPr="00130C1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30C1E">
              <w:rPr>
                <w:color w:val="000000" w:themeColor="text1"/>
                <w:sz w:val="28"/>
                <w:szCs w:val="28"/>
              </w:rPr>
              <w:t>(не более)</w:t>
            </w:r>
          </w:p>
        </w:tc>
      </w:tr>
      <w:tr w:rsidR="004F3612" w:rsidRPr="00130C1E" w14:paraId="18BD25B4" w14:textId="77777777" w:rsidTr="008D67B0">
        <w:tc>
          <w:tcPr>
            <w:tcW w:w="2605" w:type="dxa"/>
          </w:tcPr>
          <w:p w14:paraId="36130110" w14:textId="77777777" w:rsidR="00EE5ED7" w:rsidRPr="00130C1E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сотрудники</w:t>
            </w:r>
          </w:p>
        </w:tc>
        <w:tc>
          <w:tcPr>
            <w:tcW w:w="2605" w:type="dxa"/>
          </w:tcPr>
          <w:p w14:paraId="121C8607" w14:textId="1DD3BF17" w:rsidR="00EE5ED7" w:rsidRPr="00130C1E" w:rsidRDefault="00130C1E" w:rsidP="008D67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05" w:type="dxa"/>
          </w:tcPr>
          <w:p w14:paraId="6B4E6B65" w14:textId="77777777" w:rsidR="00EE5ED7" w:rsidRPr="00130C1E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тарифами</w:t>
            </w:r>
          </w:p>
        </w:tc>
        <w:tc>
          <w:tcPr>
            <w:tcW w:w="2606" w:type="dxa"/>
          </w:tcPr>
          <w:p w14:paraId="3A7AEC04" w14:textId="677F3BB9" w:rsidR="00EE5ED7" w:rsidRPr="00130C1E" w:rsidRDefault="0061545F" w:rsidP="00130C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420 </w:t>
            </w:r>
            <w:r w:rsidR="00EE5ED7"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</w:t>
            </w:r>
            <w:r w:rsidR="00045421"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2B5C3279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2C772A" w14:textId="77777777" w:rsidR="00EE5ED7" w:rsidRPr="00130C1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30C1E">
        <w:rPr>
          <w:color w:val="000000" w:themeColor="text1"/>
          <w:sz w:val="28"/>
          <w:szCs w:val="28"/>
        </w:rPr>
        <w:t>Нормативы, применяемые при расчете нормативных затрат</w:t>
      </w:r>
    </w:p>
    <w:p w14:paraId="3EE45D8D" w14:textId="562E36DA" w:rsidR="00EE5ED7" w:rsidRPr="00130C1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0C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повременную оплату междугородних и международных телефонных соединений </w:t>
      </w:r>
    </w:p>
    <w:p w14:paraId="59E5B526" w14:textId="77777777" w:rsidR="00EE5ED7" w:rsidRPr="00130C1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7"/>
        <w:gridCol w:w="2463"/>
        <w:gridCol w:w="2642"/>
        <w:gridCol w:w="2052"/>
        <w:gridCol w:w="1341"/>
      </w:tblGrid>
      <w:tr w:rsidR="00425E7F" w:rsidRPr="00130C1E" w14:paraId="000538F7" w14:textId="77777777" w:rsidTr="008D67B0">
        <w:tc>
          <w:tcPr>
            <w:tcW w:w="1771" w:type="dxa"/>
          </w:tcPr>
          <w:p w14:paraId="5C636538" w14:textId="77777777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Должность</w:t>
            </w:r>
          </w:p>
        </w:tc>
        <w:tc>
          <w:tcPr>
            <w:tcW w:w="2475" w:type="dxa"/>
          </w:tcPr>
          <w:p w14:paraId="47451E00" w14:textId="77777777" w:rsidR="00EE5ED7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 xml:space="preserve"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</w:t>
            </w:r>
          </w:p>
          <w:p w14:paraId="6C2EFD31" w14:textId="0A4FE10E" w:rsidR="00130C1E" w:rsidRPr="00130C1E" w:rsidRDefault="00130C1E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информации</w:t>
            </w:r>
          </w:p>
        </w:tc>
        <w:tc>
          <w:tcPr>
            <w:tcW w:w="2642" w:type="dxa"/>
          </w:tcPr>
          <w:p w14:paraId="61B4378F" w14:textId="77777777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Продолжительность междугородних и международных телефонных соединений в месяц в расчете на 1 абонентский номер для передачи голосовой информации</w:t>
            </w:r>
          </w:p>
        </w:tc>
        <w:tc>
          <w:tcPr>
            <w:tcW w:w="2052" w:type="dxa"/>
          </w:tcPr>
          <w:p w14:paraId="59C46567" w14:textId="77777777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Цена минуты разговора при внутризоновых телефонных соединениях</w:t>
            </w:r>
          </w:p>
        </w:tc>
        <w:tc>
          <w:tcPr>
            <w:tcW w:w="1481" w:type="dxa"/>
          </w:tcPr>
          <w:p w14:paraId="5E73154E" w14:textId="77777777" w:rsidR="00EE5ED7" w:rsidRPr="00130C1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Затраты в год, рублей.   (не более)</w:t>
            </w:r>
          </w:p>
        </w:tc>
      </w:tr>
      <w:tr w:rsidR="0003788A" w:rsidRPr="00130C1E" w14:paraId="02D9E193" w14:textId="77777777" w:rsidTr="008D67B0">
        <w:tc>
          <w:tcPr>
            <w:tcW w:w="1771" w:type="dxa"/>
          </w:tcPr>
          <w:p w14:paraId="63671739" w14:textId="77777777" w:rsidR="00EE5ED7" w:rsidRPr="00130C1E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 сотрудники</w:t>
            </w:r>
          </w:p>
        </w:tc>
        <w:tc>
          <w:tcPr>
            <w:tcW w:w="2475" w:type="dxa"/>
          </w:tcPr>
          <w:p w14:paraId="04F2C818" w14:textId="7AB21D95" w:rsidR="00EE5ED7" w:rsidRPr="00130C1E" w:rsidRDefault="00130C1E" w:rsidP="008D67B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42" w:type="dxa"/>
          </w:tcPr>
          <w:p w14:paraId="70F2EEA6" w14:textId="77777777" w:rsidR="00EE5ED7" w:rsidRPr="00130C1E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необходимости</w:t>
            </w:r>
          </w:p>
        </w:tc>
        <w:tc>
          <w:tcPr>
            <w:tcW w:w="2052" w:type="dxa"/>
          </w:tcPr>
          <w:p w14:paraId="32BA3D68" w14:textId="77777777" w:rsidR="00EE5ED7" w:rsidRPr="00130C1E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тарифами</w:t>
            </w:r>
          </w:p>
        </w:tc>
        <w:tc>
          <w:tcPr>
            <w:tcW w:w="1481" w:type="dxa"/>
          </w:tcPr>
          <w:p w14:paraId="2DD29639" w14:textId="2D021F21" w:rsidR="00EE5ED7" w:rsidRPr="00130C1E" w:rsidRDefault="00EE5ED7" w:rsidP="008D67B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  <w:r w:rsid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</w:t>
            </w:r>
            <w:r w:rsidR="00130C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7BAF8836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E67BE3" w14:textId="1D1C4AFE" w:rsidR="00EE5ED7" w:rsidRPr="00130C1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30C1E">
        <w:rPr>
          <w:color w:val="000000" w:themeColor="text1"/>
          <w:sz w:val="28"/>
          <w:szCs w:val="28"/>
        </w:rPr>
        <w:lastRenderedPageBreak/>
        <w:t>Нормативы, применяемые при расчете нормативных затрат</w:t>
      </w:r>
    </w:p>
    <w:p w14:paraId="3C2B5D5A" w14:textId="77777777" w:rsidR="00EE5ED7" w:rsidRPr="00130C1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30C1E">
        <w:rPr>
          <w:color w:val="000000" w:themeColor="text1"/>
          <w:sz w:val="28"/>
          <w:szCs w:val="28"/>
        </w:rPr>
        <w:t>на приобретение услуг подвижной связи.</w:t>
      </w:r>
    </w:p>
    <w:p w14:paraId="66A90DC6" w14:textId="77777777" w:rsidR="00EE5ED7" w:rsidRPr="00130C1E" w:rsidRDefault="00EE5ED7" w:rsidP="00C64017">
      <w:pPr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-26"/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1"/>
        <w:gridCol w:w="1938"/>
        <w:gridCol w:w="2125"/>
        <w:gridCol w:w="2530"/>
        <w:gridCol w:w="2147"/>
      </w:tblGrid>
      <w:tr w:rsidR="00425E7F" w:rsidRPr="00130C1E" w14:paraId="37ED8805" w14:textId="77777777" w:rsidTr="00C64017">
        <w:tc>
          <w:tcPr>
            <w:tcW w:w="1681" w:type="dxa"/>
          </w:tcPr>
          <w:p w14:paraId="7E825B17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Вид связи</w:t>
            </w:r>
          </w:p>
        </w:tc>
        <w:tc>
          <w:tcPr>
            <w:tcW w:w="1938" w:type="dxa"/>
          </w:tcPr>
          <w:p w14:paraId="69ED6C5A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Количество средств связи</w:t>
            </w:r>
          </w:p>
        </w:tc>
        <w:tc>
          <w:tcPr>
            <w:tcW w:w="2125" w:type="dxa"/>
          </w:tcPr>
          <w:p w14:paraId="5462A138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Расходы на услуги связи в месяц в руб. (не более)</w:t>
            </w:r>
          </w:p>
        </w:tc>
        <w:tc>
          <w:tcPr>
            <w:tcW w:w="2530" w:type="dxa"/>
          </w:tcPr>
          <w:p w14:paraId="66CFCA17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должностей</w:t>
            </w:r>
          </w:p>
        </w:tc>
        <w:tc>
          <w:tcPr>
            <w:tcW w:w="2147" w:type="dxa"/>
          </w:tcPr>
          <w:p w14:paraId="4C88D203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Затраты в год, рублей.   (не более</w:t>
            </w:r>
          </w:p>
        </w:tc>
      </w:tr>
      <w:tr w:rsidR="00425E7F" w:rsidRPr="00130C1E" w14:paraId="112CC6C1" w14:textId="77777777" w:rsidTr="00C64017">
        <w:tc>
          <w:tcPr>
            <w:tcW w:w="1681" w:type="dxa"/>
          </w:tcPr>
          <w:p w14:paraId="2E87F3DF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Подвижная связь</w:t>
            </w:r>
          </w:p>
        </w:tc>
        <w:tc>
          <w:tcPr>
            <w:tcW w:w="1938" w:type="dxa"/>
          </w:tcPr>
          <w:p w14:paraId="30A37380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не более 1 единицы на 1 работника</w:t>
            </w:r>
          </w:p>
        </w:tc>
        <w:tc>
          <w:tcPr>
            <w:tcW w:w="2125" w:type="dxa"/>
          </w:tcPr>
          <w:p w14:paraId="0992C5E7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 xml:space="preserve">1 300 </w:t>
            </w:r>
          </w:p>
        </w:tc>
        <w:tc>
          <w:tcPr>
            <w:tcW w:w="2530" w:type="dxa"/>
          </w:tcPr>
          <w:p w14:paraId="5EBEDE92" w14:textId="77777777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группа 5</w:t>
            </w:r>
          </w:p>
        </w:tc>
        <w:tc>
          <w:tcPr>
            <w:tcW w:w="2147" w:type="dxa"/>
          </w:tcPr>
          <w:p w14:paraId="5B6D74F5" w14:textId="4884A54E" w:rsidR="00EE5ED7" w:rsidRPr="00130C1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30C1E">
              <w:rPr>
                <w:color w:val="000000" w:themeColor="text1"/>
                <w:sz w:val="28"/>
                <w:szCs w:val="28"/>
              </w:rPr>
              <w:t>15</w:t>
            </w:r>
            <w:r w:rsidR="003B4BD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30C1E">
              <w:rPr>
                <w:color w:val="000000" w:themeColor="text1"/>
                <w:sz w:val="28"/>
                <w:szCs w:val="28"/>
              </w:rPr>
              <w:t>600,0</w:t>
            </w:r>
            <w:r w:rsidR="003B4BDE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4C7B7490" w14:textId="77777777" w:rsidR="00EE5ED7" w:rsidRPr="003B4BD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3B4BDE">
        <w:rPr>
          <w:color w:val="000000" w:themeColor="text1"/>
          <w:sz w:val="28"/>
          <w:szCs w:val="28"/>
        </w:rPr>
        <w:t>Нормативы, применяемые при расчете нормативных затрат</w:t>
      </w:r>
    </w:p>
    <w:p w14:paraId="3733A842" w14:textId="77777777" w:rsidR="00EE5ED7" w:rsidRPr="003B4BD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3B4BDE">
        <w:rPr>
          <w:color w:val="000000" w:themeColor="text1"/>
          <w:sz w:val="28"/>
          <w:szCs w:val="28"/>
        </w:rPr>
        <w:t>на передачу данных с использованием информационно-телекоммуникационной сети "Интернет".</w:t>
      </w:r>
    </w:p>
    <w:p w14:paraId="53CAADB0" w14:textId="77777777" w:rsidR="00EE5ED7" w:rsidRPr="003B4BD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677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6"/>
        <w:gridCol w:w="2275"/>
        <w:gridCol w:w="2665"/>
        <w:gridCol w:w="2581"/>
      </w:tblGrid>
      <w:tr w:rsidR="00425E7F" w:rsidRPr="003B4BDE" w14:paraId="4DC86B9E" w14:textId="77777777" w:rsidTr="003A3738">
        <w:tc>
          <w:tcPr>
            <w:tcW w:w="1852" w:type="dxa"/>
          </w:tcPr>
          <w:p w14:paraId="21761E3E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Вид связи</w:t>
            </w:r>
          </w:p>
        </w:tc>
        <w:tc>
          <w:tcPr>
            <w:tcW w:w="2373" w:type="dxa"/>
          </w:tcPr>
          <w:p w14:paraId="4B72FA2D" w14:textId="2E7A65B2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Ра</w:t>
            </w:r>
            <w:r w:rsidR="003B4BDE">
              <w:rPr>
                <w:color w:val="000000" w:themeColor="text1"/>
                <w:sz w:val="28"/>
                <w:szCs w:val="28"/>
              </w:rPr>
              <w:t xml:space="preserve">сходы на услуги связи в </w:t>
            </w:r>
            <w:r w:rsidRPr="003B4BDE">
              <w:rPr>
                <w:color w:val="000000" w:themeColor="text1"/>
                <w:sz w:val="28"/>
                <w:szCs w:val="28"/>
              </w:rPr>
              <w:t>месяц в руб. (не более)</w:t>
            </w:r>
          </w:p>
        </w:tc>
        <w:tc>
          <w:tcPr>
            <w:tcW w:w="2776" w:type="dxa"/>
          </w:tcPr>
          <w:p w14:paraId="14F47F65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Затраты в год, рублей.   (не более)</w:t>
            </w:r>
          </w:p>
        </w:tc>
        <w:tc>
          <w:tcPr>
            <w:tcW w:w="2676" w:type="dxa"/>
          </w:tcPr>
          <w:p w14:paraId="02C80084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Должности</w:t>
            </w:r>
          </w:p>
        </w:tc>
      </w:tr>
      <w:tr w:rsidR="00EE5ED7" w:rsidRPr="003B4BDE" w14:paraId="359A0AD5" w14:textId="77777777" w:rsidTr="003A3738">
        <w:trPr>
          <w:trHeight w:val="565"/>
        </w:trPr>
        <w:tc>
          <w:tcPr>
            <w:tcW w:w="1852" w:type="dxa"/>
          </w:tcPr>
          <w:p w14:paraId="1CD577ED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Передача данных с использованием сети «Интернет»</w:t>
            </w:r>
          </w:p>
        </w:tc>
        <w:tc>
          <w:tcPr>
            <w:tcW w:w="2373" w:type="dxa"/>
          </w:tcPr>
          <w:p w14:paraId="44667C50" w14:textId="38543CFA" w:rsidR="00EE5ED7" w:rsidRPr="003B4BDE" w:rsidRDefault="003C37BB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5 833,33</w:t>
            </w:r>
          </w:p>
        </w:tc>
        <w:tc>
          <w:tcPr>
            <w:tcW w:w="2776" w:type="dxa"/>
          </w:tcPr>
          <w:p w14:paraId="2ABBF243" w14:textId="2AB02F72" w:rsidR="00EE5ED7" w:rsidRPr="003B4BDE" w:rsidRDefault="00581A75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250</w:t>
            </w:r>
            <w:r w:rsidR="00EE5ED7" w:rsidRPr="003B4BDE">
              <w:rPr>
                <w:color w:val="000000" w:themeColor="text1"/>
                <w:sz w:val="28"/>
                <w:szCs w:val="28"/>
              </w:rPr>
              <w:t> 000,00</w:t>
            </w:r>
          </w:p>
        </w:tc>
        <w:tc>
          <w:tcPr>
            <w:tcW w:w="2676" w:type="dxa"/>
          </w:tcPr>
          <w:p w14:paraId="0749CF15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группа 1, 2, 3, 4, 5</w:t>
            </w:r>
          </w:p>
        </w:tc>
      </w:tr>
    </w:tbl>
    <w:p w14:paraId="719E5BAD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5B4249" w14:textId="77777777" w:rsidR="00EE5ED7" w:rsidRPr="00130C1E" w:rsidRDefault="00EE5ED7" w:rsidP="00C64017">
      <w:pPr>
        <w:ind w:firstLine="567"/>
        <w:jc w:val="both"/>
        <w:rPr>
          <w:b/>
          <w:color w:val="000000" w:themeColor="text1"/>
          <w:sz w:val="28"/>
          <w:szCs w:val="28"/>
        </w:rPr>
      </w:pPr>
    </w:p>
    <w:p w14:paraId="6880C363" w14:textId="77777777" w:rsidR="00EE5ED7" w:rsidRPr="003B4BD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3B4BDE">
        <w:rPr>
          <w:color w:val="000000" w:themeColor="text1"/>
          <w:sz w:val="28"/>
          <w:szCs w:val="28"/>
        </w:rPr>
        <w:t>Нормативы, применяемые при расчете нормативных затрат на</w:t>
      </w:r>
    </w:p>
    <w:p w14:paraId="2ED492A5" w14:textId="77777777" w:rsidR="00EE5ED7" w:rsidRPr="003B4BD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4B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техническое обслуживание и регламентно-профилактический ремонт принтеров, многофункциональных устройств, копировальных аппаратов и иной оргтехники </w:t>
      </w:r>
    </w:p>
    <w:p w14:paraId="2C0A8A13" w14:textId="77777777" w:rsidR="00EE5ED7" w:rsidRPr="003B4BD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49"/>
        <w:gridCol w:w="3140"/>
        <w:gridCol w:w="2352"/>
        <w:gridCol w:w="1880"/>
      </w:tblGrid>
      <w:tr w:rsidR="00425E7F" w:rsidRPr="003B4BDE" w14:paraId="7FA58827" w14:textId="77777777" w:rsidTr="008D67B0">
        <w:tc>
          <w:tcPr>
            <w:tcW w:w="3049" w:type="dxa"/>
          </w:tcPr>
          <w:p w14:paraId="2B5FD558" w14:textId="77777777" w:rsidR="00EE5ED7" w:rsidRPr="003B4BD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Наименование</w:t>
            </w:r>
          </w:p>
          <w:p w14:paraId="16884DAA" w14:textId="77777777" w:rsidR="00EE5ED7" w:rsidRPr="003B4BD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услуги</w:t>
            </w:r>
          </w:p>
        </w:tc>
        <w:tc>
          <w:tcPr>
            <w:tcW w:w="3140" w:type="dxa"/>
          </w:tcPr>
          <w:p w14:paraId="06182B2F" w14:textId="7089535D" w:rsidR="00EE5ED7" w:rsidRPr="003B4BD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Количество принтеров, многофункциональных устройств, копировальных аппаратов и иной оргтехники</w:t>
            </w:r>
          </w:p>
        </w:tc>
        <w:tc>
          <w:tcPr>
            <w:tcW w:w="2352" w:type="dxa"/>
          </w:tcPr>
          <w:p w14:paraId="683D54EE" w14:textId="77777777" w:rsidR="00EE5ED7" w:rsidRPr="003B4BD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Цена единицы услуги (не более, руб.)</w:t>
            </w:r>
          </w:p>
        </w:tc>
        <w:tc>
          <w:tcPr>
            <w:tcW w:w="1880" w:type="dxa"/>
          </w:tcPr>
          <w:p w14:paraId="13F02AC5" w14:textId="289C18C9" w:rsidR="00EE5ED7" w:rsidRPr="003B4BDE" w:rsidRDefault="00EE5ED7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Затраты в год, рублей.   (не более</w:t>
            </w:r>
            <w:r w:rsidR="003B4BDE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EE5ED7" w:rsidRPr="003B4BDE" w14:paraId="7D98FF04" w14:textId="77777777" w:rsidTr="008D67B0">
        <w:tc>
          <w:tcPr>
            <w:tcW w:w="3049" w:type="dxa"/>
          </w:tcPr>
          <w:p w14:paraId="0C65300A" w14:textId="77777777" w:rsidR="00EE5ED7" w:rsidRPr="003B4BDE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Техническое обслуживание и регламентно-профилактический ремонт принтеров, многофункциональных устройств</w:t>
            </w:r>
          </w:p>
        </w:tc>
        <w:tc>
          <w:tcPr>
            <w:tcW w:w="3140" w:type="dxa"/>
          </w:tcPr>
          <w:p w14:paraId="20F0AA74" w14:textId="2FB1A5FD" w:rsidR="00EE5ED7" w:rsidRPr="003B4BDE" w:rsidRDefault="003B4BDE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2352" w:type="dxa"/>
          </w:tcPr>
          <w:p w14:paraId="4BC7EE2B" w14:textId="16469785" w:rsidR="00EE5ED7" w:rsidRPr="003B4BDE" w:rsidRDefault="004D4192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5</w:t>
            </w:r>
            <w:r w:rsidR="003B4BDE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5ED7" w:rsidRPr="003B4BDE">
              <w:rPr>
                <w:color w:val="000000" w:themeColor="text1"/>
                <w:sz w:val="28"/>
                <w:szCs w:val="28"/>
              </w:rPr>
              <w:t>000,0</w:t>
            </w:r>
            <w:r w:rsidR="003B4BDE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80" w:type="dxa"/>
          </w:tcPr>
          <w:p w14:paraId="5008D324" w14:textId="119F8BC0" w:rsidR="00EE5ED7" w:rsidRPr="003B4BDE" w:rsidRDefault="007E0453" w:rsidP="008D67B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100</w:t>
            </w:r>
            <w:r w:rsidR="003B4BDE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5ED7" w:rsidRPr="003B4BDE">
              <w:rPr>
                <w:color w:val="000000" w:themeColor="text1"/>
                <w:sz w:val="28"/>
                <w:szCs w:val="28"/>
              </w:rPr>
              <w:t>000,0</w:t>
            </w:r>
            <w:r w:rsidR="003B4BDE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</w:tbl>
    <w:p w14:paraId="717C2EB7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448977" w14:textId="77777777" w:rsidR="00EE5ED7" w:rsidRPr="003B4BDE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3B4BDE">
        <w:rPr>
          <w:color w:val="000000" w:themeColor="text1"/>
          <w:sz w:val="28"/>
          <w:szCs w:val="28"/>
        </w:rPr>
        <w:lastRenderedPageBreak/>
        <w:t>Нормативы, применяемые при расчете нормативных затрат</w:t>
      </w:r>
    </w:p>
    <w:p w14:paraId="015A5055" w14:textId="77777777" w:rsidR="00EE5ED7" w:rsidRPr="003B4BD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4BDE">
        <w:rPr>
          <w:rFonts w:ascii="Times New Roman" w:hAnsi="Times New Roman" w:cs="Times New Roman"/>
          <w:color w:val="000000" w:themeColor="text1"/>
          <w:sz w:val="28"/>
          <w:szCs w:val="28"/>
        </w:rPr>
        <w:t>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обеспечения.</w:t>
      </w:r>
    </w:p>
    <w:p w14:paraId="00C885E7" w14:textId="77777777" w:rsidR="00EE5ED7" w:rsidRPr="003B4BD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3125"/>
        <w:gridCol w:w="3149"/>
        <w:gridCol w:w="1511"/>
        <w:gridCol w:w="1773"/>
      </w:tblGrid>
      <w:tr w:rsidR="00425E7F" w:rsidRPr="003B4BDE" w14:paraId="788E3E6F" w14:textId="77777777" w:rsidTr="003B4BDE">
        <w:tc>
          <w:tcPr>
            <w:tcW w:w="637" w:type="dxa"/>
          </w:tcPr>
          <w:p w14:paraId="27C5AB2A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125" w:type="dxa"/>
            <w:vAlign w:val="center"/>
          </w:tcPr>
          <w:p w14:paraId="65442ABB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3149" w:type="dxa"/>
            <w:vAlign w:val="center"/>
          </w:tcPr>
          <w:p w14:paraId="03282988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511" w:type="dxa"/>
            <w:vAlign w:val="center"/>
          </w:tcPr>
          <w:p w14:paraId="36CDFD41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 xml:space="preserve">Норма </w:t>
            </w:r>
          </w:p>
          <w:p w14:paraId="17797EF5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(не более)</w:t>
            </w:r>
          </w:p>
        </w:tc>
        <w:tc>
          <w:tcPr>
            <w:tcW w:w="1773" w:type="dxa"/>
            <w:vAlign w:val="center"/>
          </w:tcPr>
          <w:p w14:paraId="2B084D67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Базовая стоимость в год на все ПО, в руб. (не более)</w:t>
            </w:r>
          </w:p>
        </w:tc>
      </w:tr>
      <w:tr w:rsidR="00425E7F" w:rsidRPr="003B4BDE" w14:paraId="29931B75" w14:textId="77777777" w:rsidTr="003B4BDE">
        <w:tc>
          <w:tcPr>
            <w:tcW w:w="637" w:type="dxa"/>
          </w:tcPr>
          <w:p w14:paraId="2B54CAA6" w14:textId="57C0DCB2" w:rsidR="00EE5ED7" w:rsidRPr="003B4BDE" w:rsidRDefault="003B4BDE" w:rsidP="00C6401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25" w:type="dxa"/>
          </w:tcPr>
          <w:p w14:paraId="6EEF1865" w14:textId="1B62EA67" w:rsidR="00EE5ED7" w:rsidRPr="003B4BDE" w:rsidRDefault="007D7AF2" w:rsidP="00C6401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Информационно-технологическое </w:t>
            </w:r>
            <w:r w:rsidR="00DC663C" w:rsidRPr="003B4BDE">
              <w:rPr>
                <w:color w:val="000000" w:themeColor="text1"/>
                <w:sz w:val="28"/>
                <w:szCs w:val="28"/>
              </w:rPr>
              <w:t xml:space="preserve"> сопровождение «1С: </w:t>
            </w:r>
            <w:r>
              <w:rPr>
                <w:color w:val="000000" w:themeColor="text1"/>
                <w:sz w:val="28"/>
                <w:szCs w:val="28"/>
              </w:rPr>
              <w:t>КП ЦГУ</w:t>
            </w:r>
            <w:r w:rsidR="00DC663C" w:rsidRPr="003B4BDE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149" w:type="dxa"/>
            <w:vMerge w:val="restart"/>
          </w:tcPr>
          <w:p w14:paraId="6587CF94" w14:textId="46045055" w:rsidR="00EE5ED7" w:rsidRPr="003B4BDE" w:rsidRDefault="003B4BDE" w:rsidP="003B4BD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25E7F">
              <w:rPr>
                <w:color w:val="000000" w:themeColor="text1"/>
              </w:rPr>
              <w:t>Многопользовательский и однопользовательский пакет программного обеспечения</w:t>
            </w:r>
          </w:p>
        </w:tc>
        <w:tc>
          <w:tcPr>
            <w:tcW w:w="1511" w:type="dxa"/>
            <w:vAlign w:val="center"/>
          </w:tcPr>
          <w:p w14:paraId="26334865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73" w:type="dxa"/>
            <w:vAlign w:val="center"/>
          </w:tcPr>
          <w:p w14:paraId="186D0630" w14:textId="44ECE13C" w:rsidR="00EE5ED7" w:rsidRPr="003B4BDE" w:rsidRDefault="007D7AF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89</w:t>
            </w:r>
            <w:r w:rsidR="00DC663C" w:rsidRPr="003B4BDE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5ED7" w:rsidRPr="003B4BDE">
              <w:rPr>
                <w:color w:val="000000" w:themeColor="text1"/>
                <w:sz w:val="28"/>
                <w:szCs w:val="28"/>
              </w:rPr>
              <w:t>000,00</w:t>
            </w:r>
          </w:p>
        </w:tc>
      </w:tr>
      <w:tr w:rsidR="00425E7F" w:rsidRPr="003B4BDE" w14:paraId="01D1F1D7" w14:textId="77777777" w:rsidTr="003B4BDE">
        <w:tc>
          <w:tcPr>
            <w:tcW w:w="637" w:type="dxa"/>
          </w:tcPr>
          <w:p w14:paraId="0B911DF1" w14:textId="13A7ABE4" w:rsidR="00EE5ED7" w:rsidRPr="003B4BDE" w:rsidRDefault="007D7AF2" w:rsidP="00C6401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25" w:type="dxa"/>
          </w:tcPr>
          <w:p w14:paraId="59365023" w14:textId="774F013F" w:rsidR="00EE5ED7" w:rsidRPr="003B4BDE" w:rsidRDefault="007D7AF2" w:rsidP="00C64017">
            <w:pPr>
              <w:rPr>
                <w:color w:val="000000" w:themeColor="text1"/>
                <w:sz w:val="28"/>
                <w:szCs w:val="28"/>
              </w:rPr>
            </w:pPr>
            <w:r w:rsidRPr="00425E7F">
              <w:rPr>
                <w:color w:val="000000" w:themeColor="text1"/>
              </w:rPr>
              <w:t>Обновление и сопровождение «1С: Предприятие</w:t>
            </w:r>
          </w:p>
        </w:tc>
        <w:tc>
          <w:tcPr>
            <w:tcW w:w="3149" w:type="dxa"/>
            <w:vMerge/>
          </w:tcPr>
          <w:p w14:paraId="13AD214A" w14:textId="77777777" w:rsidR="00EE5ED7" w:rsidRPr="003B4BDE" w:rsidRDefault="00EE5ED7" w:rsidP="00C6401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14:paraId="73E2CDCD" w14:textId="227A0506" w:rsidR="00EE5ED7" w:rsidRPr="003B4BDE" w:rsidRDefault="007D7AF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73" w:type="dxa"/>
            <w:vAlign w:val="center"/>
          </w:tcPr>
          <w:p w14:paraId="555D92B4" w14:textId="1B8C3B97" w:rsidR="00EE5ED7" w:rsidRPr="003B4BDE" w:rsidRDefault="007D7AF2" w:rsidP="003B4BD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114 000,00</w:t>
            </w:r>
          </w:p>
        </w:tc>
      </w:tr>
      <w:tr w:rsidR="00425E7F" w:rsidRPr="003B4BDE" w14:paraId="7FD93BBF" w14:textId="77777777" w:rsidTr="003B4BDE">
        <w:tc>
          <w:tcPr>
            <w:tcW w:w="637" w:type="dxa"/>
          </w:tcPr>
          <w:p w14:paraId="6E376E8A" w14:textId="00E38B26" w:rsidR="00EE5ED7" w:rsidRPr="003B4BDE" w:rsidRDefault="007D7AF2" w:rsidP="00C6401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25" w:type="dxa"/>
          </w:tcPr>
          <w:p w14:paraId="5F988F22" w14:textId="5C87ED73" w:rsidR="00EE5ED7" w:rsidRPr="003B4BDE" w:rsidRDefault="002E38A5" w:rsidP="00C64017">
            <w:pPr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Лицензия на использование программного продукта «Астрал-отчетность»</w:t>
            </w:r>
          </w:p>
        </w:tc>
        <w:tc>
          <w:tcPr>
            <w:tcW w:w="3149" w:type="dxa"/>
          </w:tcPr>
          <w:p w14:paraId="7AB7E497" w14:textId="77777777" w:rsidR="00EE5ED7" w:rsidRPr="003B4BDE" w:rsidRDefault="00EE5ED7" w:rsidP="00C6401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14:paraId="7BC95B81" w14:textId="77777777" w:rsidR="00EE5ED7" w:rsidRPr="003B4BDE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73" w:type="dxa"/>
            <w:vAlign w:val="center"/>
          </w:tcPr>
          <w:p w14:paraId="76C85E5E" w14:textId="181B5BC2" w:rsidR="00EE5ED7" w:rsidRPr="003B4BDE" w:rsidRDefault="002E38A5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8 600</w:t>
            </w:r>
            <w:r w:rsidR="00EE5ED7" w:rsidRPr="003B4BDE">
              <w:rPr>
                <w:color w:val="000000" w:themeColor="text1"/>
                <w:sz w:val="28"/>
                <w:szCs w:val="28"/>
              </w:rPr>
              <w:t xml:space="preserve">,00  </w:t>
            </w:r>
          </w:p>
        </w:tc>
      </w:tr>
      <w:tr w:rsidR="00425E7F" w:rsidRPr="003B4BDE" w14:paraId="1F49B8D6" w14:textId="77777777" w:rsidTr="003B4BDE">
        <w:tc>
          <w:tcPr>
            <w:tcW w:w="637" w:type="dxa"/>
          </w:tcPr>
          <w:p w14:paraId="010BD74F" w14:textId="120C5D8D" w:rsidR="00EE5ED7" w:rsidRPr="003B4BDE" w:rsidRDefault="007D7AF2" w:rsidP="00C6401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25" w:type="dxa"/>
          </w:tcPr>
          <w:p w14:paraId="3E4F9A3C" w14:textId="0087DCE1" w:rsidR="00EE5ED7" w:rsidRPr="003B4BDE" w:rsidRDefault="00EE7FC0" w:rsidP="00C64017">
            <w:pPr>
              <w:rPr>
                <w:color w:val="000000" w:themeColor="text1"/>
                <w:sz w:val="28"/>
                <w:szCs w:val="28"/>
              </w:rPr>
            </w:pPr>
            <w:r w:rsidRPr="003B4BDE">
              <w:rPr>
                <w:color w:val="000000" w:themeColor="text1"/>
                <w:sz w:val="28"/>
                <w:szCs w:val="28"/>
              </w:rPr>
              <w:t>Выдача квалифицированного сертификата ключа проверки электронной подписи («ЭП»)</w:t>
            </w:r>
          </w:p>
        </w:tc>
        <w:tc>
          <w:tcPr>
            <w:tcW w:w="3149" w:type="dxa"/>
          </w:tcPr>
          <w:p w14:paraId="0EDCD3E8" w14:textId="77777777" w:rsidR="00EE5ED7" w:rsidRPr="003B4BDE" w:rsidRDefault="00EE5ED7" w:rsidP="00C6401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11" w:type="dxa"/>
            <w:vAlign w:val="center"/>
          </w:tcPr>
          <w:p w14:paraId="48BA1DA2" w14:textId="2AC646DF" w:rsidR="00EE5ED7" w:rsidRPr="003B4BDE" w:rsidRDefault="00402D7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73" w:type="dxa"/>
            <w:vAlign w:val="center"/>
          </w:tcPr>
          <w:p w14:paraId="270FAC17" w14:textId="75FCAEF0" w:rsidR="00EE5ED7" w:rsidRPr="003B4BDE" w:rsidRDefault="00402D7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7E0453" w:rsidRPr="003B4BDE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5ED7" w:rsidRPr="003B4BDE">
              <w:rPr>
                <w:color w:val="000000" w:themeColor="text1"/>
                <w:sz w:val="28"/>
                <w:szCs w:val="28"/>
              </w:rPr>
              <w:t>000,00</w:t>
            </w:r>
          </w:p>
        </w:tc>
      </w:tr>
    </w:tbl>
    <w:p w14:paraId="4B8A17B7" w14:textId="77777777" w:rsidR="00EE5ED7" w:rsidRPr="00402D72" w:rsidRDefault="00EE5ED7" w:rsidP="00C64017">
      <w:pPr>
        <w:ind w:firstLine="567"/>
        <w:rPr>
          <w:color w:val="000000" w:themeColor="text1"/>
          <w:sz w:val="28"/>
          <w:szCs w:val="28"/>
        </w:rPr>
      </w:pPr>
    </w:p>
    <w:p w14:paraId="63AB99E6" w14:textId="77777777" w:rsidR="00EE5ED7" w:rsidRPr="00402D72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D72">
        <w:rPr>
          <w:rFonts w:ascii="Times New Roman" w:hAnsi="Times New Roman" w:cs="Times New Roman"/>
          <w:color w:val="000000" w:themeColor="text1"/>
          <w:sz w:val="28"/>
          <w:szCs w:val="28"/>
        </w:rPr>
        <w:t>Нормативы, применяемые при расчете нормативных затрат на приобретение простых (неисключительных) лицензий на использование программного обеспечения по защите информации.</w:t>
      </w:r>
    </w:p>
    <w:tbl>
      <w:tblPr>
        <w:tblpPr w:leftFromText="180" w:rightFromText="180" w:vertAnchor="text" w:horzAnchor="margin" w:tblpXSpec="right" w:tblpY="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9"/>
        <w:gridCol w:w="3341"/>
        <w:gridCol w:w="1953"/>
        <w:gridCol w:w="2181"/>
        <w:gridCol w:w="2061"/>
      </w:tblGrid>
      <w:tr w:rsidR="00425E7F" w:rsidRPr="00402D72" w14:paraId="0BBD661E" w14:textId="77777777" w:rsidTr="00A0721C">
        <w:tc>
          <w:tcPr>
            <w:tcW w:w="662" w:type="dxa"/>
            <w:vAlign w:val="center"/>
          </w:tcPr>
          <w:p w14:paraId="493BF6BA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3379" w:type="dxa"/>
            <w:vAlign w:val="center"/>
          </w:tcPr>
          <w:p w14:paraId="1C75262C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012" w:type="dxa"/>
            <w:vAlign w:val="center"/>
          </w:tcPr>
          <w:p w14:paraId="55462F57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в руб. (не более)</w:t>
            </w:r>
          </w:p>
        </w:tc>
        <w:tc>
          <w:tcPr>
            <w:tcW w:w="2253" w:type="dxa"/>
            <w:vAlign w:val="center"/>
          </w:tcPr>
          <w:p w14:paraId="0092EFC8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Норма (не более)</w:t>
            </w:r>
          </w:p>
        </w:tc>
        <w:tc>
          <w:tcPr>
            <w:tcW w:w="2115" w:type="dxa"/>
          </w:tcPr>
          <w:p w14:paraId="20057099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Затраты в год, рублей (не более)</w:t>
            </w:r>
          </w:p>
        </w:tc>
      </w:tr>
      <w:tr w:rsidR="00425E7F" w:rsidRPr="00402D72" w14:paraId="2862BCD7" w14:textId="77777777" w:rsidTr="00A0721C">
        <w:trPr>
          <w:trHeight w:val="1148"/>
        </w:trPr>
        <w:tc>
          <w:tcPr>
            <w:tcW w:w="662" w:type="dxa"/>
            <w:vAlign w:val="center"/>
          </w:tcPr>
          <w:p w14:paraId="7C034547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379" w:type="dxa"/>
            <w:vAlign w:val="center"/>
          </w:tcPr>
          <w:p w14:paraId="2485BC14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Затраты на приобретение простых (неисключительных) лицензий на использование антивирусного программного обеспечения</w:t>
            </w:r>
          </w:p>
        </w:tc>
        <w:tc>
          <w:tcPr>
            <w:tcW w:w="2012" w:type="dxa"/>
            <w:vAlign w:val="center"/>
          </w:tcPr>
          <w:p w14:paraId="398D1020" w14:textId="159263F0" w:rsidR="00EE5ED7" w:rsidRPr="00402D72" w:rsidRDefault="00DC62C1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2</w:t>
            </w:r>
            <w:r w:rsidR="004D4192" w:rsidRPr="00402D72">
              <w:rPr>
                <w:color w:val="000000" w:themeColor="text1"/>
                <w:sz w:val="28"/>
                <w:szCs w:val="28"/>
              </w:rPr>
              <w:t xml:space="preserve"> 500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53" w:type="dxa"/>
            <w:vAlign w:val="center"/>
          </w:tcPr>
          <w:p w14:paraId="73B072B0" w14:textId="037907FB" w:rsidR="00EE5ED7" w:rsidRPr="00402D72" w:rsidRDefault="004A449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4</w:t>
            </w:r>
            <w:r w:rsidR="00402D72">
              <w:rPr>
                <w:color w:val="000000" w:themeColor="text1"/>
                <w:sz w:val="28"/>
                <w:szCs w:val="28"/>
              </w:rPr>
              <w:t>8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 xml:space="preserve"> шт.</w:t>
            </w:r>
          </w:p>
          <w:p w14:paraId="532CCCB0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один раз в год</w:t>
            </w:r>
          </w:p>
        </w:tc>
        <w:tc>
          <w:tcPr>
            <w:tcW w:w="2115" w:type="dxa"/>
          </w:tcPr>
          <w:p w14:paraId="78B5546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F74C74B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E0E5F17" w14:textId="578A6ABC" w:rsidR="00EE5ED7" w:rsidRPr="00402D72" w:rsidRDefault="00DC62C1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10</w:t>
            </w:r>
            <w:r w:rsidR="004D4192" w:rsidRPr="00402D72">
              <w:rPr>
                <w:color w:val="000000" w:themeColor="text1"/>
                <w:sz w:val="28"/>
                <w:szCs w:val="28"/>
              </w:rPr>
              <w:t>0 000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</w:tbl>
    <w:p w14:paraId="6EF34285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E77D72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C2C82A" w14:textId="77777777" w:rsidR="004720C9" w:rsidRDefault="004720C9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07C47DDF" w14:textId="42F3BDBD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lastRenderedPageBreak/>
        <w:t xml:space="preserve">Нормативы, применяемые при расчете нормативных затрат на приобретение </w:t>
      </w:r>
    </w:p>
    <w:p w14:paraId="181D8671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рабочих станций.</w:t>
      </w:r>
    </w:p>
    <w:p w14:paraId="3FBB59E5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0"/>
        <w:gridCol w:w="3192"/>
        <w:gridCol w:w="1061"/>
        <w:gridCol w:w="567"/>
        <w:gridCol w:w="567"/>
        <w:gridCol w:w="567"/>
        <w:gridCol w:w="567"/>
        <w:gridCol w:w="567"/>
        <w:gridCol w:w="1633"/>
      </w:tblGrid>
      <w:tr w:rsidR="00425E7F" w:rsidRPr="00402D72" w14:paraId="4321ECFA" w14:textId="77777777" w:rsidTr="00C64017">
        <w:trPr>
          <w:cantSplit/>
          <w:trHeight w:val="2405"/>
          <w:jc w:val="center"/>
        </w:trPr>
        <w:tc>
          <w:tcPr>
            <w:tcW w:w="990" w:type="dxa"/>
            <w:vAlign w:val="center"/>
          </w:tcPr>
          <w:p w14:paraId="11746C8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3192" w:type="dxa"/>
            <w:vAlign w:val="center"/>
          </w:tcPr>
          <w:p w14:paraId="3A752634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Наименование</w:t>
            </w:r>
          </w:p>
        </w:tc>
        <w:tc>
          <w:tcPr>
            <w:tcW w:w="1061" w:type="dxa"/>
            <w:vAlign w:val="center"/>
          </w:tcPr>
          <w:p w14:paraId="3B476F95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567" w:type="dxa"/>
            <w:vAlign w:val="center"/>
          </w:tcPr>
          <w:p w14:paraId="3E90870A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Ед. изм.</w:t>
            </w:r>
          </w:p>
        </w:tc>
        <w:tc>
          <w:tcPr>
            <w:tcW w:w="567" w:type="dxa"/>
            <w:textDirection w:val="btLr"/>
            <w:vAlign w:val="center"/>
          </w:tcPr>
          <w:p w14:paraId="4999514A" w14:textId="77777777" w:rsidR="00EE5ED7" w:rsidRPr="00402D72" w:rsidRDefault="00EE5ED7" w:rsidP="00C64017">
            <w:pPr>
              <w:ind w:right="113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группа 1</w:t>
            </w:r>
          </w:p>
        </w:tc>
        <w:tc>
          <w:tcPr>
            <w:tcW w:w="567" w:type="dxa"/>
            <w:textDirection w:val="btLr"/>
            <w:vAlign w:val="center"/>
          </w:tcPr>
          <w:p w14:paraId="19D068BD" w14:textId="77777777" w:rsidR="00EE5ED7" w:rsidRPr="00402D72" w:rsidRDefault="00EE5ED7" w:rsidP="00C64017">
            <w:pPr>
              <w:ind w:right="113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группа 2</w:t>
            </w:r>
          </w:p>
        </w:tc>
        <w:tc>
          <w:tcPr>
            <w:tcW w:w="567" w:type="dxa"/>
            <w:textDirection w:val="btLr"/>
            <w:vAlign w:val="center"/>
          </w:tcPr>
          <w:p w14:paraId="6B4EE0DE" w14:textId="77777777" w:rsidR="00EE5ED7" w:rsidRPr="00402D72" w:rsidRDefault="00EE5ED7" w:rsidP="00C64017">
            <w:pPr>
              <w:ind w:right="113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группа 3</w:t>
            </w:r>
          </w:p>
        </w:tc>
        <w:tc>
          <w:tcPr>
            <w:tcW w:w="567" w:type="dxa"/>
            <w:textDirection w:val="btLr"/>
            <w:vAlign w:val="center"/>
          </w:tcPr>
          <w:p w14:paraId="4C15860E" w14:textId="77777777" w:rsidR="00EE5ED7" w:rsidRPr="00402D72" w:rsidRDefault="00EE5ED7" w:rsidP="00C64017">
            <w:pPr>
              <w:ind w:right="113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группа 4, 5</w:t>
            </w:r>
          </w:p>
        </w:tc>
        <w:tc>
          <w:tcPr>
            <w:tcW w:w="1633" w:type="dxa"/>
            <w:vAlign w:val="center"/>
          </w:tcPr>
          <w:p w14:paraId="70C4A604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за единицу в руб. (не более)</w:t>
            </w:r>
          </w:p>
        </w:tc>
      </w:tr>
      <w:tr w:rsidR="00425E7F" w:rsidRPr="00402D72" w14:paraId="65C5E67F" w14:textId="77777777" w:rsidTr="00C64017">
        <w:trPr>
          <w:jc w:val="center"/>
        </w:trPr>
        <w:tc>
          <w:tcPr>
            <w:tcW w:w="990" w:type="dxa"/>
            <w:vAlign w:val="center"/>
          </w:tcPr>
          <w:p w14:paraId="078D00A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92" w:type="dxa"/>
            <w:vAlign w:val="center"/>
          </w:tcPr>
          <w:p w14:paraId="475F95C2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Персональный компьютер (тип 1)</w:t>
            </w:r>
          </w:p>
        </w:tc>
        <w:tc>
          <w:tcPr>
            <w:tcW w:w="1061" w:type="dxa"/>
            <w:vAlign w:val="center"/>
          </w:tcPr>
          <w:p w14:paraId="3901140F" w14:textId="5FD8718F" w:rsidR="00EE5ED7" w:rsidRPr="00402D72" w:rsidRDefault="00995E98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796B6275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567" w:type="dxa"/>
            <w:vAlign w:val="center"/>
          </w:tcPr>
          <w:p w14:paraId="27AD08A2" w14:textId="33413780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430F882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5BA5BE8" w14:textId="39C471EF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</w:t>
            </w:r>
            <w:r w:rsidR="008B67D2" w:rsidRPr="00402D72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67" w:type="dxa"/>
            <w:vAlign w:val="center"/>
          </w:tcPr>
          <w:p w14:paraId="6964B476" w14:textId="4053C2FA" w:rsidR="00EE5ED7" w:rsidRPr="00402D72" w:rsidRDefault="008B67D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3" w:type="dxa"/>
            <w:vAlign w:val="center"/>
          </w:tcPr>
          <w:p w14:paraId="576C0342" w14:textId="267A7977" w:rsidR="00EE5ED7" w:rsidRPr="00402D72" w:rsidRDefault="004A449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150 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000,00</w:t>
            </w:r>
          </w:p>
        </w:tc>
      </w:tr>
      <w:tr w:rsidR="00EE5ED7" w:rsidRPr="00402D72" w14:paraId="038E1BD4" w14:textId="77777777" w:rsidTr="00C64017">
        <w:trPr>
          <w:jc w:val="center"/>
        </w:trPr>
        <w:tc>
          <w:tcPr>
            <w:tcW w:w="990" w:type="dxa"/>
            <w:vAlign w:val="center"/>
          </w:tcPr>
          <w:p w14:paraId="74288913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92" w:type="dxa"/>
            <w:vAlign w:val="center"/>
          </w:tcPr>
          <w:p w14:paraId="521F902B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Персональный компьютер (тип 2)</w:t>
            </w:r>
          </w:p>
        </w:tc>
        <w:tc>
          <w:tcPr>
            <w:tcW w:w="1061" w:type="dxa"/>
            <w:vAlign w:val="center"/>
          </w:tcPr>
          <w:p w14:paraId="1FEA9B9D" w14:textId="72232FAF" w:rsidR="00EE5ED7" w:rsidRPr="00402D72" w:rsidRDefault="00995E98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14:paraId="06608F49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567" w:type="dxa"/>
            <w:vAlign w:val="center"/>
          </w:tcPr>
          <w:p w14:paraId="41658E4E" w14:textId="67FAE7C3" w:rsidR="00EE5ED7" w:rsidRPr="00402D72" w:rsidRDefault="008B67D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2</w:t>
            </w:r>
            <w:r w:rsidR="004A449E" w:rsidRPr="00402D7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14:paraId="7011154F" w14:textId="0FB1F9AF" w:rsidR="00EE5ED7" w:rsidRPr="00402D72" w:rsidRDefault="008B67D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67" w:type="dxa"/>
            <w:vAlign w:val="center"/>
          </w:tcPr>
          <w:p w14:paraId="5A6B62C5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64B90F22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33" w:type="dxa"/>
            <w:vAlign w:val="center"/>
          </w:tcPr>
          <w:p w14:paraId="2A8676F3" w14:textId="038898BF" w:rsidR="00EE5ED7" w:rsidRPr="00402D72" w:rsidRDefault="004A449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120 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000,00</w:t>
            </w:r>
          </w:p>
        </w:tc>
      </w:tr>
    </w:tbl>
    <w:p w14:paraId="7DCE356E" w14:textId="77777777" w:rsidR="00EE5ED7" w:rsidRPr="00402D72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ECB874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на приобретение </w:t>
      </w:r>
    </w:p>
    <w:p w14:paraId="596CFBB4" w14:textId="79DE14C1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 xml:space="preserve">принтеров, многофункциональных устройств и копировальных аппаратов (оргтехники) </w:t>
      </w:r>
    </w:p>
    <w:p w14:paraId="57CF2AC5" w14:textId="77777777" w:rsidR="008B67D2" w:rsidRPr="00402D72" w:rsidRDefault="008B67D2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0"/>
        <w:gridCol w:w="3044"/>
        <w:gridCol w:w="2821"/>
      </w:tblGrid>
      <w:tr w:rsidR="00425E7F" w:rsidRPr="00402D72" w14:paraId="242E2167" w14:textId="77777777" w:rsidTr="000A4252">
        <w:tc>
          <w:tcPr>
            <w:tcW w:w="4330" w:type="dxa"/>
          </w:tcPr>
          <w:p w14:paraId="7B78BB31" w14:textId="77777777" w:rsidR="008B67D2" w:rsidRPr="00402D72" w:rsidRDefault="008B67D2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Наименование оргтехники</w:t>
            </w:r>
          </w:p>
        </w:tc>
        <w:tc>
          <w:tcPr>
            <w:tcW w:w="3044" w:type="dxa"/>
          </w:tcPr>
          <w:p w14:paraId="61B2419B" w14:textId="50C98C28" w:rsidR="008B67D2" w:rsidRPr="00402D72" w:rsidRDefault="008B67D2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Количество оргтехники (шт)</w:t>
            </w:r>
          </w:p>
        </w:tc>
        <w:tc>
          <w:tcPr>
            <w:tcW w:w="2821" w:type="dxa"/>
          </w:tcPr>
          <w:p w14:paraId="0E8BCC6D" w14:textId="77777777" w:rsidR="008B67D2" w:rsidRPr="00402D72" w:rsidRDefault="008B67D2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приобретения</w:t>
            </w:r>
          </w:p>
        </w:tc>
      </w:tr>
      <w:tr w:rsidR="00425E7F" w:rsidRPr="00402D72" w14:paraId="6A01FF20" w14:textId="77777777" w:rsidTr="000A4252">
        <w:tc>
          <w:tcPr>
            <w:tcW w:w="4330" w:type="dxa"/>
          </w:tcPr>
          <w:p w14:paraId="18C441EA" w14:textId="4AE92F68" w:rsidR="008B67D2" w:rsidRPr="00402D72" w:rsidRDefault="008B67D2" w:rsidP="008B67D2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Принтер ч/б лазерный </w:t>
            </w:r>
          </w:p>
        </w:tc>
        <w:tc>
          <w:tcPr>
            <w:tcW w:w="3044" w:type="dxa"/>
          </w:tcPr>
          <w:p w14:paraId="3C216B26" w14:textId="4010247A" w:rsidR="008B67D2" w:rsidRPr="00402D72" w:rsidRDefault="000A4252" w:rsidP="008B67D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 единица в расчете на отдел</w:t>
            </w:r>
          </w:p>
        </w:tc>
        <w:tc>
          <w:tcPr>
            <w:tcW w:w="2821" w:type="dxa"/>
          </w:tcPr>
          <w:p w14:paraId="69187309" w14:textId="12152D6F" w:rsidR="008B67D2" w:rsidRPr="00402D72" w:rsidRDefault="008B67D2" w:rsidP="008B67D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до </w:t>
            </w:r>
            <w:r w:rsidR="00995E98" w:rsidRPr="00402D72">
              <w:rPr>
                <w:color w:val="000000" w:themeColor="text1"/>
                <w:sz w:val="28"/>
                <w:szCs w:val="28"/>
              </w:rPr>
              <w:t>2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0000 руб. </w:t>
            </w:r>
          </w:p>
        </w:tc>
      </w:tr>
      <w:tr w:rsidR="00425E7F" w:rsidRPr="00402D72" w14:paraId="7C5CEB7D" w14:textId="77777777" w:rsidTr="000A4252">
        <w:tc>
          <w:tcPr>
            <w:tcW w:w="4330" w:type="dxa"/>
          </w:tcPr>
          <w:p w14:paraId="02A893A9" w14:textId="01F46C37" w:rsidR="008B67D2" w:rsidRPr="00402D72" w:rsidRDefault="008B67D2" w:rsidP="008B67D2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Принтер цветной </w:t>
            </w:r>
            <w:r w:rsidR="000A4252" w:rsidRPr="00402D72">
              <w:rPr>
                <w:color w:val="000000" w:themeColor="text1"/>
                <w:sz w:val="28"/>
                <w:szCs w:val="28"/>
              </w:rPr>
              <w:t>лазерный</w:t>
            </w:r>
          </w:p>
        </w:tc>
        <w:tc>
          <w:tcPr>
            <w:tcW w:w="3044" w:type="dxa"/>
          </w:tcPr>
          <w:p w14:paraId="18357F55" w14:textId="65F6BEF5" w:rsidR="008B67D2" w:rsidRPr="00402D72" w:rsidRDefault="000A4252" w:rsidP="008B67D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 единица в расчете на отдел</w:t>
            </w:r>
          </w:p>
        </w:tc>
        <w:tc>
          <w:tcPr>
            <w:tcW w:w="2821" w:type="dxa"/>
          </w:tcPr>
          <w:p w14:paraId="5762978D" w14:textId="517CAC40" w:rsidR="008B67D2" w:rsidRPr="00402D72" w:rsidRDefault="008B67D2" w:rsidP="008B67D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до </w:t>
            </w:r>
            <w:r w:rsidR="000A4252" w:rsidRPr="00402D72">
              <w:rPr>
                <w:color w:val="000000" w:themeColor="text1"/>
                <w:sz w:val="28"/>
                <w:szCs w:val="28"/>
              </w:rPr>
              <w:t>3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5000 руб. </w:t>
            </w:r>
          </w:p>
        </w:tc>
      </w:tr>
      <w:tr w:rsidR="00B37F06" w:rsidRPr="00402D72" w14:paraId="33F01D4B" w14:textId="77777777" w:rsidTr="000A4252">
        <w:tc>
          <w:tcPr>
            <w:tcW w:w="4330" w:type="dxa"/>
          </w:tcPr>
          <w:p w14:paraId="13C31080" w14:textId="36E9048B" w:rsidR="008B67D2" w:rsidRPr="00402D72" w:rsidRDefault="008B67D2" w:rsidP="008B67D2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МФУ (Многофункциональное устройство ч/б лазерный) </w:t>
            </w:r>
          </w:p>
        </w:tc>
        <w:tc>
          <w:tcPr>
            <w:tcW w:w="3044" w:type="dxa"/>
          </w:tcPr>
          <w:p w14:paraId="3D5CBC2B" w14:textId="1CE971F9" w:rsidR="008B67D2" w:rsidRPr="00402D72" w:rsidRDefault="000A4252" w:rsidP="008B67D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 единица в расчете на отдел</w:t>
            </w:r>
          </w:p>
        </w:tc>
        <w:tc>
          <w:tcPr>
            <w:tcW w:w="2821" w:type="dxa"/>
          </w:tcPr>
          <w:p w14:paraId="29AB83E8" w14:textId="7E273E9B" w:rsidR="008B67D2" w:rsidRPr="00402D72" w:rsidRDefault="008B67D2" w:rsidP="008B67D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до </w:t>
            </w:r>
            <w:r w:rsidR="000A4252" w:rsidRPr="00402D72">
              <w:rPr>
                <w:color w:val="000000" w:themeColor="text1"/>
                <w:sz w:val="28"/>
                <w:szCs w:val="28"/>
              </w:rPr>
              <w:t>55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000 руб. </w:t>
            </w:r>
          </w:p>
        </w:tc>
      </w:tr>
    </w:tbl>
    <w:p w14:paraId="623E8645" w14:textId="77777777" w:rsidR="00EE5ED7" w:rsidRPr="00130C1E" w:rsidRDefault="00EE5ED7" w:rsidP="008B67D2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1E7B58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Нормативы, применяемые при расчете нормативных затрат</w:t>
      </w:r>
    </w:p>
    <w:p w14:paraId="7B6EAE04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на приобретение планшетных компьютеров.</w:t>
      </w:r>
    </w:p>
    <w:p w14:paraId="6016C17E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713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5"/>
        <w:gridCol w:w="1668"/>
        <w:gridCol w:w="1927"/>
        <w:gridCol w:w="1932"/>
        <w:gridCol w:w="2221"/>
      </w:tblGrid>
      <w:tr w:rsidR="00425E7F" w:rsidRPr="00402D72" w14:paraId="36C1408C" w14:textId="77777777" w:rsidTr="00C64017">
        <w:tc>
          <w:tcPr>
            <w:tcW w:w="1823" w:type="dxa"/>
          </w:tcPr>
          <w:p w14:paraId="6409EA4B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677" w:type="dxa"/>
          </w:tcPr>
          <w:p w14:paraId="6B6E322F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Количество</w:t>
            </w:r>
          </w:p>
          <w:p w14:paraId="7D882756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средств связи</w:t>
            </w:r>
          </w:p>
        </w:tc>
        <w:tc>
          <w:tcPr>
            <w:tcW w:w="1936" w:type="dxa"/>
          </w:tcPr>
          <w:p w14:paraId="6B5A0E98" w14:textId="0341BF5D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на приобретение средств связи в руб. (не более)</w:t>
            </w:r>
          </w:p>
        </w:tc>
        <w:tc>
          <w:tcPr>
            <w:tcW w:w="1946" w:type="dxa"/>
          </w:tcPr>
          <w:p w14:paraId="78EEBCE6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2331" w:type="dxa"/>
          </w:tcPr>
          <w:p w14:paraId="79D1C21B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Должности</w:t>
            </w:r>
          </w:p>
          <w:p w14:paraId="7F107E11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E5ED7" w:rsidRPr="00402D72" w14:paraId="0B2381DE" w14:textId="77777777" w:rsidTr="00C64017">
        <w:trPr>
          <w:trHeight w:val="681"/>
        </w:trPr>
        <w:tc>
          <w:tcPr>
            <w:tcW w:w="1823" w:type="dxa"/>
          </w:tcPr>
          <w:p w14:paraId="2ED603C4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Планшетный компьютер</w:t>
            </w:r>
          </w:p>
        </w:tc>
        <w:tc>
          <w:tcPr>
            <w:tcW w:w="1677" w:type="dxa"/>
          </w:tcPr>
          <w:p w14:paraId="635B45E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 единицы на 1 работника</w:t>
            </w:r>
          </w:p>
        </w:tc>
        <w:tc>
          <w:tcPr>
            <w:tcW w:w="1936" w:type="dxa"/>
          </w:tcPr>
          <w:p w14:paraId="3F967921" w14:textId="7C302DA0" w:rsidR="00EE5ED7" w:rsidRPr="00402D72" w:rsidRDefault="008B67D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</w:t>
            </w:r>
            <w:r w:rsidR="00503861" w:rsidRPr="00402D72">
              <w:rPr>
                <w:color w:val="000000" w:themeColor="text1"/>
                <w:sz w:val="28"/>
                <w:szCs w:val="28"/>
              </w:rPr>
              <w:t>0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 xml:space="preserve">0 000,00 </w:t>
            </w:r>
          </w:p>
        </w:tc>
        <w:tc>
          <w:tcPr>
            <w:tcW w:w="1946" w:type="dxa"/>
          </w:tcPr>
          <w:p w14:paraId="0AB1AD46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31" w:type="dxa"/>
          </w:tcPr>
          <w:p w14:paraId="5D511871" w14:textId="7BAB6BC5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группа 5</w:t>
            </w:r>
            <w:r w:rsidR="008B67D2" w:rsidRPr="00402D72">
              <w:rPr>
                <w:color w:val="000000" w:themeColor="text1"/>
                <w:sz w:val="28"/>
                <w:szCs w:val="28"/>
              </w:rPr>
              <w:t>,3</w:t>
            </w:r>
          </w:p>
        </w:tc>
      </w:tr>
    </w:tbl>
    <w:p w14:paraId="70B9C2E1" w14:textId="77777777" w:rsidR="00402D72" w:rsidRDefault="00402D72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4D3BC9BF" w14:textId="77777777" w:rsidR="00402D72" w:rsidRDefault="00402D72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6169521C" w14:textId="77777777" w:rsidR="00402D72" w:rsidRDefault="00402D72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16F80DD7" w14:textId="77777777" w:rsidR="004720C9" w:rsidRDefault="004720C9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02755C85" w14:textId="77777777" w:rsidR="004720C9" w:rsidRDefault="004720C9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4F4BDCE3" w14:textId="4537A302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lastRenderedPageBreak/>
        <w:t xml:space="preserve">Нормативы, применяемые при расчете нормативных затрат </w:t>
      </w:r>
    </w:p>
    <w:p w14:paraId="2C65D2EC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на приобретение мониторов.</w:t>
      </w:r>
    </w:p>
    <w:p w14:paraId="59597522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98"/>
        <w:gridCol w:w="1726"/>
        <w:gridCol w:w="2389"/>
        <w:gridCol w:w="2010"/>
      </w:tblGrid>
      <w:tr w:rsidR="00425E7F" w:rsidRPr="00402D72" w14:paraId="44C285F6" w14:textId="77777777" w:rsidTr="00C64017">
        <w:trPr>
          <w:cantSplit/>
          <w:trHeight w:val="956"/>
        </w:trPr>
        <w:tc>
          <w:tcPr>
            <w:tcW w:w="3798" w:type="dxa"/>
            <w:vAlign w:val="center"/>
          </w:tcPr>
          <w:p w14:paraId="57EF8B8B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1BC92672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2389" w:type="dxa"/>
            <w:vAlign w:val="center"/>
          </w:tcPr>
          <w:p w14:paraId="0ED499D1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Норма (не более), шт.</w:t>
            </w:r>
          </w:p>
          <w:p w14:paraId="0D1D9576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 w14:paraId="42FB7BA0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за единицу в руб. (не более)</w:t>
            </w:r>
          </w:p>
        </w:tc>
      </w:tr>
      <w:tr w:rsidR="00EE5ED7" w:rsidRPr="00402D72" w14:paraId="56BF75D2" w14:textId="77777777" w:rsidTr="00C64017">
        <w:trPr>
          <w:trHeight w:val="96"/>
        </w:trPr>
        <w:tc>
          <w:tcPr>
            <w:tcW w:w="3798" w:type="dxa"/>
            <w:vAlign w:val="center"/>
          </w:tcPr>
          <w:p w14:paraId="759A0A3A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1726" w:type="dxa"/>
            <w:vAlign w:val="center"/>
          </w:tcPr>
          <w:p w14:paraId="3187476F" w14:textId="12D10128" w:rsidR="00EE5ED7" w:rsidRPr="00402D72" w:rsidRDefault="003F3000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89" w:type="dxa"/>
            <w:vAlign w:val="center"/>
          </w:tcPr>
          <w:p w14:paraId="2DCC4A9D" w14:textId="01128D02" w:rsidR="00EE5ED7" w:rsidRPr="00402D72" w:rsidRDefault="008B67D2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 шт. на сотрудника</w:t>
            </w:r>
          </w:p>
        </w:tc>
        <w:tc>
          <w:tcPr>
            <w:tcW w:w="2010" w:type="dxa"/>
            <w:vAlign w:val="center"/>
          </w:tcPr>
          <w:p w14:paraId="115721FC" w14:textId="54DA2D00" w:rsidR="00EE5ED7" w:rsidRPr="00402D72" w:rsidRDefault="0066075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35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 xml:space="preserve"> 000,00</w:t>
            </w:r>
          </w:p>
        </w:tc>
      </w:tr>
    </w:tbl>
    <w:p w14:paraId="0A17D8C0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F38C7D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5D615EAA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на приобретение системных блоков.</w:t>
      </w:r>
    </w:p>
    <w:p w14:paraId="7B7995FE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92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2268"/>
        <w:gridCol w:w="3062"/>
        <w:gridCol w:w="2041"/>
      </w:tblGrid>
      <w:tr w:rsidR="00425E7F" w:rsidRPr="00402D72" w14:paraId="710CD04A" w14:textId="77777777" w:rsidTr="00C64017">
        <w:trPr>
          <w:cantSplit/>
          <w:trHeight w:val="1246"/>
        </w:trPr>
        <w:tc>
          <w:tcPr>
            <w:tcW w:w="2552" w:type="dxa"/>
            <w:vAlign w:val="center"/>
          </w:tcPr>
          <w:p w14:paraId="027C233E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6F60BFA3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3062" w:type="dxa"/>
            <w:vAlign w:val="center"/>
          </w:tcPr>
          <w:p w14:paraId="6DA4C04F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Норма (не более), шт.</w:t>
            </w:r>
          </w:p>
          <w:p w14:paraId="64727D6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41" w:type="dxa"/>
            <w:vAlign w:val="center"/>
          </w:tcPr>
          <w:p w14:paraId="174299A3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за единицу в руб. (не более)</w:t>
            </w:r>
          </w:p>
        </w:tc>
      </w:tr>
      <w:tr w:rsidR="004F5B5B" w:rsidRPr="00402D72" w14:paraId="33F73DDC" w14:textId="77777777" w:rsidTr="00C64017">
        <w:trPr>
          <w:trHeight w:val="124"/>
        </w:trPr>
        <w:tc>
          <w:tcPr>
            <w:tcW w:w="2552" w:type="dxa"/>
            <w:vAlign w:val="center"/>
          </w:tcPr>
          <w:p w14:paraId="139F8B11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14:paraId="6AA6B91B" w14:textId="593D413F" w:rsidR="00EE5ED7" w:rsidRPr="00402D72" w:rsidRDefault="004F5B5B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062" w:type="dxa"/>
            <w:vAlign w:val="center"/>
          </w:tcPr>
          <w:p w14:paraId="191827EA" w14:textId="618FB3D2" w:rsidR="00EE5ED7" w:rsidRPr="00402D72" w:rsidRDefault="00B1715F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 шт. на сотрудника</w:t>
            </w:r>
          </w:p>
        </w:tc>
        <w:tc>
          <w:tcPr>
            <w:tcW w:w="2041" w:type="dxa"/>
            <w:vAlign w:val="center"/>
          </w:tcPr>
          <w:p w14:paraId="4EBFED16" w14:textId="68F4F07A" w:rsidR="00EE5ED7" w:rsidRPr="00402D72" w:rsidRDefault="004F5B5B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40</w:t>
            </w:r>
            <w:r w:rsidR="00B1715F" w:rsidRPr="00402D72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000,00</w:t>
            </w:r>
          </w:p>
        </w:tc>
      </w:tr>
    </w:tbl>
    <w:p w14:paraId="1F848CEE" w14:textId="77777777" w:rsidR="00EE5ED7" w:rsidRPr="00130C1E" w:rsidRDefault="00EE5ED7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3B1F4E3E" w14:textId="3F1EEBA0" w:rsidR="00EE5ED7" w:rsidRPr="00402D72" w:rsidRDefault="00EE5ED7" w:rsidP="00402D72">
      <w:pPr>
        <w:ind w:left="710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Нормативы, применяемые при расчете нормативных затрат на приобретение носителей информации</w:t>
      </w:r>
      <w:r w:rsidR="00DB53FD" w:rsidRPr="00402D72">
        <w:rPr>
          <w:color w:val="000000" w:themeColor="text1"/>
          <w:sz w:val="28"/>
          <w:szCs w:val="28"/>
        </w:rPr>
        <w:t xml:space="preserve"> </w:t>
      </w:r>
      <w:r w:rsidR="00DB53FD" w:rsidRPr="00402D72">
        <w:rPr>
          <w:bCs/>
          <w:color w:val="000000" w:themeColor="text1"/>
          <w:sz w:val="28"/>
          <w:szCs w:val="28"/>
        </w:rPr>
        <w:t>и запасных частей для вычислительной техники</w:t>
      </w:r>
      <w:r w:rsidRPr="00402D72">
        <w:rPr>
          <w:color w:val="000000" w:themeColor="text1"/>
          <w:sz w:val="28"/>
          <w:szCs w:val="28"/>
        </w:rPr>
        <w:t>, в том числе магнитных и оптических носителей информации.</w:t>
      </w:r>
    </w:p>
    <w:p w14:paraId="373F8EFA" w14:textId="77777777" w:rsidR="00DB53FD" w:rsidRPr="00402D72" w:rsidRDefault="00DB53FD" w:rsidP="00DB53FD">
      <w:pPr>
        <w:ind w:left="720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927"/>
        <w:gridCol w:w="3294"/>
      </w:tblGrid>
      <w:tr w:rsidR="00425E7F" w:rsidRPr="00402D72" w14:paraId="79A3B4AD" w14:textId="77777777" w:rsidTr="00860A73">
        <w:tc>
          <w:tcPr>
            <w:tcW w:w="2974" w:type="dxa"/>
          </w:tcPr>
          <w:p w14:paraId="1C5CE0AB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3927" w:type="dxa"/>
          </w:tcPr>
          <w:p w14:paraId="3223BD6A" w14:textId="4B397AE2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Планируемое количество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(шт.)</w:t>
            </w:r>
          </w:p>
        </w:tc>
        <w:tc>
          <w:tcPr>
            <w:tcW w:w="3294" w:type="dxa"/>
          </w:tcPr>
          <w:p w14:paraId="20265550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приобретения</w:t>
            </w:r>
          </w:p>
        </w:tc>
      </w:tr>
      <w:tr w:rsidR="00425E7F" w:rsidRPr="00402D72" w14:paraId="139071F7" w14:textId="77777777" w:rsidTr="00860A73">
        <w:tc>
          <w:tcPr>
            <w:tcW w:w="2974" w:type="dxa"/>
          </w:tcPr>
          <w:p w14:paraId="2594206D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3927" w:type="dxa"/>
          </w:tcPr>
          <w:p w14:paraId="3EACC300" w14:textId="590F2A80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 xml:space="preserve">шт. 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04C1A2D5" w14:textId="2C5CEB23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2000 руб.  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шт.</w:t>
            </w:r>
            <w:r w:rsidRPr="00402D72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25E7F" w:rsidRPr="00402D72" w14:paraId="68F9B08A" w14:textId="77777777" w:rsidTr="00860A73">
        <w:tc>
          <w:tcPr>
            <w:tcW w:w="2974" w:type="dxa"/>
          </w:tcPr>
          <w:p w14:paraId="2770C721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3927" w:type="dxa"/>
          </w:tcPr>
          <w:p w14:paraId="2C9411E2" w14:textId="2B32E4A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 xml:space="preserve">шт. 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477EDD39" w14:textId="62372596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2000 руб.  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шт.</w:t>
            </w:r>
            <w:r w:rsidRPr="00402D72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25E7F" w:rsidRPr="00402D72" w14:paraId="699FF8C1" w14:textId="77777777" w:rsidTr="00860A73">
        <w:tc>
          <w:tcPr>
            <w:tcW w:w="2974" w:type="dxa"/>
          </w:tcPr>
          <w:p w14:paraId="4DF6A05C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3927" w:type="dxa"/>
          </w:tcPr>
          <w:p w14:paraId="0972B76D" w14:textId="2F480CB2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 xml:space="preserve"> шт. </w:t>
            </w:r>
            <w:r w:rsidRPr="00402D72">
              <w:rPr>
                <w:color w:val="000000" w:themeColor="text1"/>
                <w:sz w:val="28"/>
                <w:szCs w:val="28"/>
              </w:rPr>
              <w:t>на 1 рабочее место</w:t>
            </w:r>
          </w:p>
        </w:tc>
        <w:tc>
          <w:tcPr>
            <w:tcW w:w="3294" w:type="dxa"/>
          </w:tcPr>
          <w:p w14:paraId="10F38773" w14:textId="6F0D0A6D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35000 руб. 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</w:t>
            </w:r>
            <w:r w:rsidRPr="00402D72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425E7F" w:rsidRPr="00402D72" w14:paraId="35AEF163" w14:textId="77777777" w:rsidTr="00860A73">
        <w:tc>
          <w:tcPr>
            <w:tcW w:w="2974" w:type="dxa"/>
          </w:tcPr>
          <w:p w14:paraId="3916E3DF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ИБП (Источник бесперебойного питания)</w:t>
            </w:r>
          </w:p>
        </w:tc>
        <w:tc>
          <w:tcPr>
            <w:tcW w:w="3927" w:type="dxa"/>
          </w:tcPr>
          <w:p w14:paraId="3E30C119" w14:textId="168331F1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 xml:space="preserve">шт. 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6F6CA2D0" w14:textId="5EA0C572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8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000 руб. 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шт.</w:t>
            </w:r>
          </w:p>
        </w:tc>
      </w:tr>
      <w:tr w:rsidR="00425E7F" w:rsidRPr="00402D72" w14:paraId="52715B8C" w14:textId="77777777" w:rsidTr="00860A73">
        <w:tc>
          <w:tcPr>
            <w:tcW w:w="2974" w:type="dxa"/>
          </w:tcPr>
          <w:p w14:paraId="136F2521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Элемент питания для ИБП</w:t>
            </w:r>
          </w:p>
        </w:tc>
        <w:tc>
          <w:tcPr>
            <w:tcW w:w="3927" w:type="dxa"/>
          </w:tcPr>
          <w:p w14:paraId="29F02560" w14:textId="5220C2AA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2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 xml:space="preserve">шт. 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 на 1 рабочее место</w:t>
            </w:r>
          </w:p>
        </w:tc>
        <w:tc>
          <w:tcPr>
            <w:tcW w:w="3294" w:type="dxa"/>
          </w:tcPr>
          <w:p w14:paraId="7CD6AB2A" w14:textId="53F05CC9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</w:t>
            </w:r>
            <w:r w:rsidR="009C76A3" w:rsidRPr="00402D72">
              <w:rPr>
                <w:color w:val="000000" w:themeColor="text1"/>
                <w:sz w:val="28"/>
                <w:szCs w:val="28"/>
              </w:rPr>
              <w:t>3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5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00 руб. 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шт.</w:t>
            </w:r>
          </w:p>
        </w:tc>
      </w:tr>
      <w:tr w:rsidR="00425E7F" w:rsidRPr="00402D72" w14:paraId="7C564CCC" w14:textId="77777777" w:rsidTr="00860A73">
        <w:tc>
          <w:tcPr>
            <w:tcW w:w="2974" w:type="dxa"/>
          </w:tcPr>
          <w:p w14:paraId="38DE8186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Тонер</w:t>
            </w:r>
          </w:p>
        </w:tc>
        <w:tc>
          <w:tcPr>
            <w:tcW w:w="3927" w:type="dxa"/>
          </w:tcPr>
          <w:p w14:paraId="4B1BC91F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3 шт. для единицы оргтехники </w:t>
            </w:r>
          </w:p>
        </w:tc>
        <w:tc>
          <w:tcPr>
            <w:tcW w:w="3294" w:type="dxa"/>
          </w:tcPr>
          <w:p w14:paraId="03FF8321" w14:textId="2D9F5AA3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25000 руб. 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шт.</w:t>
            </w:r>
          </w:p>
        </w:tc>
      </w:tr>
      <w:tr w:rsidR="00860A73" w:rsidRPr="00402D72" w14:paraId="6C66F370" w14:textId="77777777" w:rsidTr="00860A73">
        <w:tc>
          <w:tcPr>
            <w:tcW w:w="2974" w:type="dxa"/>
          </w:tcPr>
          <w:p w14:paraId="15CD16B6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Картридж</w:t>
            </w:r>
          </w:p>
        </w:tc>
        <w:tc>
          <w:tcPr>
            <w:tcW w:w="3927" w:type="dxa"/>
          </w:tcPr>
          <w:p w14:paraId="77ED0D78" w14:textId="77777777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3 шт. для единицы оргтехники</w:t>
            </w:r>
          </w:p>
        </w:tc>
        <w:tc>
          <w:tcPr>
            <w:tcW w:w="3294" w:type="dxa"/>
          </w:tcPr>
          <w:p w14:paraId="5C2AAE20" w14:textId="010E103A" w:rsidR="00DB53FD" w:rsidRPr="00402D72" w:rsidRDefault="00DB53FD" w:rsidP="00AD2088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25000 руб.</w:t>
            </w:r>
            <w:r w:rsidR="00656E11" w:rsidRPr="00402D7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02D72">
              <w:rPr>
                <w:color w:val="000000" w:themeColor="text1"/>
                <w:sz w:val="28"/>
                <w:szCs w:val="28"/>
              </w:rPr>
              <w:t xml:space="preserve">за 1 </w:t>
            </w:r>
            <w:r w:rsidR="00FF012F" w:rsidRPr="00402D72">
              <w:rPr>
                <w:color w:val="000000" w:themeColor="text1"/>
                <w:sz w:val="28"/>
                <w:szCs w:val="28"/>
              </w:rPr>
              <w:t>шт.</w:t>
            </w:r>
          </w:p>
        </w:tc>
      </w:tr>
    </w:tbl>
    <w:p w14:paraId="5EFB7E00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3E25F2" w14:textId="77777777" w:rsidR="00EE5ED7" w:rsidRPr="00130C1E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ED6F1" w14:textId="77777777" w:rsidR="00402D72" w:rsidRDefault="00402D72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9D2D85" w14:textId="77777777" w:rsidR="00402D72" w:rsidRDefault="00402D72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46B684" w14:textId="77777777" w:rsidR="00402D72" w:rsidRDefault="00402D72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52AEF6" w14:textId="77777777" w:rsidR="00402D72" w:rsidRDefault="00402D72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BADDF0" w14:textId="77777777" w:rsidR="00402D72" w:rsidRDefault="00402D72" w:rsidP="00C64017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428C80" w14:textId="720ED97F" w:rsidR="00EE5ED7" w:rsidRPr="00402D72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D7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Нормативы, применяемые при расчете нормативных затрат на приобретение расходных материалов для принтеров, многофункциональных устройств и копировальных аппаратов (оргтехники).</w:t>
      </w:r>
    </w:p>
    <w:p w14:paraId="7D1517A9" w14:textId="77777777" w:rsidR="00EE5ED7" w:rsidRPr="00402D72" w:rsidRDefault="00EE5ED7" w:rsidP="00C6401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0"/>
        <w:gridCol w:w="5670"/>
        <w:gridCol w:w="1984"/>
      </w:tblGrid>
      <w:tr w:rsidR="00425E7F" w:rsidRPr="00402D72" w14:paraId="2EBE05EA" w14:textId="77777777" w:rsidTr="00860A73">
        <w:trPr>
          <w:trHeight w:val="630"/>
          <w:jc w:val="center"/>
        </w:trPr>
        <w:tc>
          <w:tcPr>
            <w:tcW w:w="1980" w:type="dxa"/>
          </w:tcPr>
          <w:p w14:paraId="2D39B6B1" w14:textId="1EA1142E" w:rsidR="00860A73" w:rsidRPr="00402D72" w:rsidRDefault="00860A73" w:rsidP="00860A7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noWrap/>
          </w:tcPr>
          <w:p w14:paraId="1A22675D" w14:textId="3E946863" w:rsidR="00860A73" w:rsidRPr="00402D72" w:rsidRDefault="00860A73" w:rsidP="00860A7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Планируемое количество расходных материалов (картриджей, чернильных контейнеров/ комплектов чернильных контейнеров, тонеров), потребляемое за год</w:t>
            </w:r>
          </w:p>
        </w:tc>
        <w:tc>
          <w:tcPr>
            <w:tcW w:w="1984" w:type="dxa"/>
            <w:noWrap/>
          </w:tcPr>
          <w:p w14:paraId="34E42411" w14:textId="58125315" w:rsidR="00860A73" w:rsidRPr="00402D72" w:rsidRDefault="00860A73" w:rsidP="00860A7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приобретения расходных материалов*</w:t>
            </w:r>
          </w:p>
        </w:tc>
      </w:tr>
      <w:tr w:rsidR="00425E7F" w:rsidRPr="00402D72" w14:paraId="73DCEA1A" w14:textId="77777777" w:rsidTr="00860A73">
        <w:trPr>
          <w:trHeight w:val="315"/>
          <w:jc w:val="center"/>
        </w:trPr>
        <w:tc>
          <w:tcPr>
            <w:tcW w:w="1980" w:type="dxa"/>
          </w:tcPr>
          <w:p w14:paraId="4AF5B8C6" w14:textId="69A3A493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Kyocera FS 1025MFP ТК-1120</w:t>
            </w:r>
          </w:p>
        </w:tc>
        <w:tc>
          <w:tcPr>
            <w:tcW w:w="5670" w:type="dxa"/>
            <w:noWrap/>
          </w:tcPr>
          <w:p w14:paraId="571449BC" w14:textId="45ED90F7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6 картриджей для 1 единицы оргтехники</w:t>
            </w:r>
          </w:p>
        </w:tc>
        <w:tc>
          <w:tcPr>
            <w:tcW w:w="1984" w:type="dxa"/>
            <w:noWrap/>
          </w:tcPr>
          <w:p w14:paraId="405D9686" w14:textId="1DDB6C1A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1500,0 руб. за штуку </w:t>
            </w:r>
          </w:p>
        </w:tc>
      </w:tr>
      <w:tr w:rsidR="00425E7F" w:rsidRPr="00402D72" w14:paraId="1A979C9A" w14:textId="77777777" w:rsidTr="00860A73">
        <w:trPr>
          <w:trHeight w:val="315"/>
          <w:jc w:val="center"/>
        </w:trPr>
        <w:tc>
          <w:tcPr>
            <w:tcW w:w="1980" w:type="dxa"/>
          </w:tcPr>
          <w:p w14:paraId="7D0DDB5B" w14:textId="6C943ED7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Kyocera FS 1035MFP ТК-1140</w:t>
            </w:r>
          </w:p>
        </w:tc>
        <w:tc>
          <w:tcPr>
            <w:tcW w:w="5670" w:type="dxa"/>
            <w:noWrap/>
          </w:tcPr>
          <w:p w14:paraId="17A53244" w14:textId="24799474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8 картриджей для 1 единицы оргтехники</w:t>
            </w:r>
          </w:p>
        </w:tc>
        <w:tc>
          <w:tcPr>
            <w:tcW w:w="1984" w:type="dxa"/>
            <w:noWrap/>
          </w:tcPr>
          <w:p w14:paraId="37860616" w14:textId="3E1FF19D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2000,0 руб. за штуку</w:t>
            </w:r>
          </w:p>
        </w:tc>
      </w:tr>
      <w:tr w:rsidR="00425E7F" w:rsidRPr="00402D72" w14:paraId="2D04B7AF" w14:textId="77777777" w:rsidTr="00860A73">
        <w:trPr>
          <w:trHeight w:val="315"/>
          <w:jc w:val="center"/>
        </w:trPr>
        <w:tc>
          <w:tcPr>
            <w:tcW w:w="1980" w:type="dxa"/>
          </w:tcPr>
          <w:p w14:paraId="455F8867" w14:textId="0858DF8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Kyocera M2040dn ТК-1170</w:t>
            </w:r>
          </w:p>
        </w:tc>
        <w:tc>
          <w:tcPr>
            <w:tcW w:w="5670" w:type="dxa"/>
            <w:noWrap/>
          </w:tcPr>
          <w:p w14:paraId="7D00A3B1" w14:textId="7B306B7F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7 картриджей для 1 единицы оргтехники</w:t>
            </w:r>
          </w:p>
        </w:tc>
        <w:tc>
          <w:tcPr>
            <w:tcW w:w="1984" w:type="dxa"/>
            <w:noWrap/>
          </w:tcPr>
          <w:p w14:paraId="1C94BA0F" w14:textId="04939EE9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1350,0 руб. за штуку</w:t>
            </w:r>
          </w:p>
        </w:tc>
      </w:tr>
      <w:tr w:rsidR="00425E7F" w:rsidRPr="00402D72" w14:paraId="186C9C99" w14:textId="77777777" w:rsidTr="00860A73">
        <w:trPr>
          <w:trHeight w:val="315"/>
          <w:jc w:val="center"/>
        </w:trPr>
        <w:tc>
          <w:tcPr>
            <w:tcW w:w="1980" w:type="dxa"/>
          </w:tcPr>
          <w:p w14:paraId="2907893F" w14:textId="019893DC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Samsung SCX-4828FN MLT-D209S</w:t>
            </w:r>
          </w:p>
        </w:tc>
        <w:tc>
          <w:tcPr>
            <w:tcW w:w="5670" w:type="dxa"/>
            <w:noWrap/>
          </w:tcPr>
          <w:p w14:paraId="2128F31B" w14:textId="56B4EA37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3B0315A5" w14:textId="4F944D5F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 xml:space="preserve">Не более 1200,0 руб.  за штуку </w:t>
            </w:r>
          </w:p>
        </w:tc>
      </w:tr>
      <w:tr w:rsidR="00425E7F" w:rsidRPr="00402D72" w14:paraId="17343A5D" w14:textId="77777777" w:rsidTr="00860A73">
        <w:trPr>
          <w:trHeight w:val="315"/>
          <w:jc w:val="center"/>
        </w:trPr>
        <w:tc>
          <w:tcPr>
            <w:tcW w:w="1980" w:type="dxa"/>
          </w:tcPr>
          <w:p w14:paraId="26057791" w14:textId="77777777" w:rsidR="00860A73" w:rsidRPr="00A13E9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A13E92">
              <w:rPr>
                <w:color w:val="000000" w:themeColor="text1"/>
                <w:sz w:val="28"/>
                <w:szCs w:val="28"/>
                <w:lang w:val="en-US"/>
              </w:rPr>
              <w:t xml:space="preserve">HP LaserJet </w:t>
            </w:r>
            <w:r w:rsidR="00A13E92">
              <w:rPr>
                <w:color w:val="000000" w:themeColor="text1"/>
                <w:sz w:val="28"/>
                <w:szCs w:val="28"/>
                <w:lang w:val="en-US"/>
              </w:rPr>
              <w:t xml:space="preserve">Professional </w:t>
            </w:r>
          </w:p>
          <w:p w14:paraId="3D54C62C" w14:textId="7A980389" w:rsidR="00A13E92" w:rsidRPr="00A13E92" w:rsidRDefault="00A13E92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M11132 MFP</w:t>
            </w:r>
          </w:p>
        </w:tc>
        <w:tc>
          <w:tcPr>
            <w:tcW w:w="5670" w:type="dxa"/>
            <w:noWrap/>
          </w:tcPr>
          <w:p w14:paraId="7843642B" w14:textId="74D44019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4C66ABD3" w14:textId="185C7D11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425E7F" w:rsidRPr="00402D72" w14:paraId="0E5E221E" w14:textId="77777777" w:rsidTr="00860A73">
        <w:trPr>
          <w:trHeight w:val="315"/>
          <w:jc w:val="center"/>
        </w:trPr>
        <w:tc>
          <w:tcPr>
            <w:tcW w:w="1980" w:type="dxa"/>
          </w:tcPr>
          <w:p w14:paraId="19C05454" w14:textId="3BEF7E7E" w:rsidR="00860A73" w:rsidRPr="00402D72" w:rsidRDefault="00A13E92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Canon  MF 4400 SeriesUFRIILT</w:t>
            </w:r>
          </w:p>
        </w:tc>
        <w:tc>
          <w:tcPr>
            <w:tcW w:w="5670" w:type="dxa"/>
            <w:noWrap/>
          </w:tcPr>
          <w:p w14:paraId="026FDD95" w14:textId="5ECFA82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1894400C" w14:textId="6A241BB2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425E7F" w:rsidRPr="00402D72" w14:paraId="007BA647" w14:textId="77777777" w:rsidTr="00860A73">
        <w:trPr>
          <w:trHeight w:val="315"/>
          <w:jc w:val="center"/>
        </w:trPr>
        <w:tc>
          <w:tcPr>
            <w:tcW w:w="1980" w:type="dxa"/>
          </w:tcPr>
          <w:p w14:paraId="3B774F47" w14:textId="7CF241A4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HP Laserjet 1320 Q5949A</w:t>
            </w:r>
          </w:p>
        </w:tc>
        <w:tc>
          <w:tcPr>
            <w:tcW w:w="5670" w:type="dxa"/>
            <w:noWrap/>
          </w:tcPr>
          <w:p w14:paraId="6B291D73" w14:textId="7C097AAD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235BA9A2" w14:textId="287920BF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425E7F" w:rsidRPr="00402D72" w14:paraId="76BFD4C6" w14:textId="77777777" w:rsidTr="00860A73">
        <w:trPr>
          <w:trHeight w:val="315"/>
          <w:jc w:val="center"/>
        </w:trPr>
        <w:tc>
          <w:tcPr>
            <w:tcW w:w="1980" w:type="dxa"/>
          </w:tcPr>
          <w:p w14:paraId="76D1B888" w14:textId="3272534A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HP laserjet 1020 Q2612A</w:t>
            </w:r>
          </w:p>
        </w:tc>
        <w:tc>
          <w:tcPr>
            <w:tcW w:w="5670" w:type="dxa"/>
            <w:noWrap/>
          </w:tcPr>
          <w:p w14:paraId="66A1229B" w14:textId="6FC44E8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4EB96F0C" w14:textId="57F23CC7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5CAE9F99" w14:textId="77777777" w:rsidTr="00860A73">
        <w:trPr>
          <w:trHeight w:val="315"/>
          <w:jc w:val="center"/>
        </w:trPr>
        <w:tc>
          <w:tcPr>
            <w:tcW w:w="1980" w:type="dxa"/>
          </w:tcPr>
          <w:p w14:paraId="431738FD" w14:textId="776F1852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Canon i-sensys MF4018  Q2612A</w:t>
            </w:r>
          </w:p>
        </w:tc>
        <w:tc>
          <w:tcPr>
            <w:tcW w:w="5670" w:type="dxa"/>
            <w:noWrap/>
          </w:tcPr>
          <w:p w14:paraId="6CF20D96" w14:textId="66C5BA8C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1D001EDE" w14:textId="717A04A8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3DBEFC18" w14:textId="77777777" w:rsidTr="00860A73">
        <w:trPr>
          <w:trHeight w:val="315"/>
          <w:jc w:val="center"/>
        </w:trPr>
        <w:tc>
          <w:tcPr>
            <w:tcW w:w="1980" w:type="dxa"/>
          </w:tcPr>
          <w:p w14:paraId="322D90A4" w14:textId="4AED9D5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HP laserjet 1200 series C7115AS</w:t>
            </w:r>
          </w:p>
        </w:tc>
        <w:tc>
          <w:tcPr>
            <w:tcW w:w="5670" w:type="dxa"/>
            <w:noWrap/>
          </w:tcPr>
          <w:p w14:paraId="1912B82D" w14:textId="4778D12C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7E304C98" w14:textId="15DD774A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1800,0 руб. за штуку</w:t>
            </w:r>
          </w:p>
        </w:tc>
      </w:tr>
      <w:tr w:rsidR="00425E7F" w:rsidRPr="00402D72" w14:paraId="76ACE34A" w14:textId="77777777" w:rsidTr="00860A73">
        <w:trPr>
          <w:trHeight w:val="315"/>
          <w:jc w:val="center"/>
        </w:trPr>
        <w:tc>
          <w:tcPr>
            <w:tcW w:w="1980" w:type="dxa"/>
          </w:tcPr>
          <w:p w14:paraId="62DA0380" w14:textId="70A929E2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HP laserjet P2015 Q7553A</w:t>
            </w:r>
          </w:p>
        </w:tc>
        <w:tc>
          <w:tcPr>
            <w:tcW w:w="5670" w:type="dxa"/>
            <w:noWrap/>
          </w:tcPr>
          <w:p w14:paraId="60C53D15" w14:textId="5F125A1E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09C54AF0" w14:textId="5B8BE464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3C9A821D" w14:textId="77777777" w:rsidTr="00860A73">
        <w:trPr>
          <w:trHeight w:val="315"/>
          <w:jc w:val="center"/>
        </w:trPr>
        <w:tc>
          <w:tcPr>
            <w:tcW w:w="1980" w:type="dxa"/>
          </w:tcPr>
          <w:p w14:paraId="61987E46" w14:textId="5C48CC55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HP laserjet 1018 Q2612AS</w:t>
            </w:r>
          </w:p>
        </w:tc>
        <w:tc>
          <w:tcPr>
            <w:tcW w:w="5670" w:type="dxa"/>
            <w:noWrap/>
          </w:tcPr>
          <w:p w14:paraId="32312EF4" w14:textId="28F49D93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23E31338" w14:textId="06A763A1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1100,0 руб. за штуку</w:t>
            </w:r>
          </w:p>
        </w:tc>
      </w:tr>
      <w:tr w:rsidR="00425E7F" w:rsidRPr="00402D72" w14:paraId="391DB9F1" w14:textId="77777777" w:rsidTr="00860A73">
        <w:trPr>
          <w:trHeight w:val="315"/>
          <w:jc w:val="center"/>
        </w:trPr>
        <w:tc>
          <w:tcPr>
            <w:tcW w:w="1980" w:type="dxa"/>
          </w:tcPr>
          <w:p w14:paraId="20FBFD03" w14:textId="1C48164C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Canon i-sensys MF4120 FX10</w:t>
            </w:r>
          </w:p>
        </w:tc>
        <w:tc>
          <w:tcPr>
            <w:tcW w:w="5670" w:type="dxa"/>
            <w:noWrap/>
          </w:tcPr>
          <w:p w14:paraId="7E26213F" w14:textId="5FE05E55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17D660D4" w14:textId="4F0B27B9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742E295A" w14:textId="77777777" w:rsidTr="00860A73">
        <w:trPr>
          <w:trHeight w:val="315"/>
          <w:jc w:val="center"/>
        </w:trPr>
        <w:tc>
          <w:tcPr>
            <w:tcW w:w="1980" w:type="dxa"/>
          </w:tcPr>
          <w:p w14:paraId="44732892" w14:textId="6158F8F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HP laserjet Pro MFP M132a CF218A</w:t>
            </w:r>
          </w:p>
        </w:tc>
        <w:tc>
          <w:tcPr>
            <w:tcW w:w="5670" w:type="dxa"/>
            <w:noWrap/>
          </w:tcPr>
          <w:p w14:paraId="10E83099" w14:textId="223E90FD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6 картриджей для 1 единицы оргтехники</w:t>
            </w:r>
          </w:p>
        </w:tc>
        <w:tc>
          <w:tcPr>
            <w:tcW w:w="1984" w:type="dxa"/>
            <w:noWrap/>
          </w:tcPr>
          <w:p w14:paraId="369D22F7" w14:textId="06215F46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425E7F" w:rsidRPr="00402D72" w14:paraId="004B255E" w14:textId="77777777" w:rsidTr="00860A73">
        <w:trPr>
          <w:trHeight w:val="315"/>
          <w:jc w:val="center"/>
        </w:trPr>
        <w:tc>
          <w:tcPr>
            <w:tcW w:w="1980" w:type="dxa"/>
          </w:tcPr>
          <w:p w14:paraId="29F55623" w14:textId="39A50AD9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HP laserjet P1102 CE285AS</w:t>
            </w:r>
          </w:p>
        </w:tc>
        <w:tc>
          <w:tcPr>
            <w:tcW w:w="5670" w:type="dxa"/>
            <w:noWrap/>
          </w:tcPr>
          <w:p w14:paraId="43F63AAE" w14:textId="4741DB85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5836075E" w14:textId="48CD79B0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425E7F" w:rsidRPr="00402D72" w14:paraId="79C465B9" w14:textId="77777777" w:rsidTr="00860A73">
        <w:trPr>
          <w:trHeight w:val="89"/>
          <w:jc w:val="center"/>
        </w:trPr>
        <w:tc>
          <w:tcPr>
            <w:tcW w:w="1980" w:type="dxa"/>
          </w:tcPr>
          <w:p w14:paraId="5DE52545" w14:textId="6DA618A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Canon i-sensys LBP6020B C725</w:t>
            </w:r>
          </w:p>
        </w:tc>
        <w:tc>
          <w:tcPr>
            <w:tcW w:w="5670" w:type="dxa"/>
            <w:noWrap/>
          </w:tcPr>
          <w:p w14:paraId="3AD3A2A8" w14:textId="5283BF97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 картриджей для 1 единицы оргтехники</w:t>
            </w:r>
          </w:p>
        </w:tc>
        <w:tc>
          <w:tcPr>
            <w:tcW w:w="1984" w:type="dxa"/>
            <w:noWrap/>
          </w:tcPr>
          <w:p w14:paraId="6413E00B" w14:textId="49026E31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075494B5" w14:textId="77777777" w:rsidTr="00860A73">
        <w:trPr>
          <w:trHeight w:val="89"/>
          <w:jc w:val="center"/>
        </w:trPr>
        <w:tc>
          <w:tcPr>
            <w:tcW w:w="1980" w:type="dxa"/>
          </w:tcPr>
          <w:p w14:paraId="7E7F5CC5" w14:textId="1F0B0555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Xerox Phaser 3100MFP 106R01378</w:t>
            </w:r>
          </w:p>
        </w:tc>
        <w:tc>
          <w:tcPr>
            <w:tcW w:w="5670" w:type="dxa"/>
            <w:noWrap/>
          </w:tcPr>
          <w:p w14:paraId="7716E76D" w14:textId="7A2FF09F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10 картриджей для 1 единицы оргтехники</w:t>
            </w:r>
          </w:p>
        </w:tc>
        <w:tc>
          <w:tcPr>
            <w:tcW w:w="1984" w:type="dxa"/>
            <w:noWrap/>
          </w:tcPr>
          <w:p w14:paraId="44B93629" w14:textId="4FC6CE5C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2000,0 руб. за штуку</w:t>
            </w:r>
          </w:p>
        </w:tc>
      </w:tr>
      <w:tr w:rsidR="00425E7F" w:rsidRPr="00402D72" w14:paraId="77100AEE" w14:textId="77777777" w:rsidTr="00860A73">
        <w:trPr>
          <w:trHeight w:val="89"/>
          <w:jc w:val="center"/>
        </w:trPr>
        <w:tc>
          <w:tcPr>
            <w:tcW w:w="1980" w:type="dxa"/>
          </w:tcPr>
          <w:p w14:paraId="52D98ADE" w14:textId="04F29C32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HP laserjet M1132MFP (</w:t>
            </w:r>
            <w:r w:rsidRPr="00402D72">
              <w:rPr>
                <w:color w:val="000000" w:themeColor="text1"/>
                <w:sz w:val="28"/>
                <w:szCs w:val="28"/>
              </w:rPr>
              <w:t>копир</w:t>
            </w: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) CE285A</w:t>
            </w:r>
          </w:p>
        </w:tc>
        <w:tc>
          <w:tcPr>
            <w:tcW w:w="5670" w:type="dxa"/>
            <w:noWrap/>
          </w:tcPr>
          <w:p w14:paraId="7EB13971" w14:textId="52A6628E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6 картриджей для 1 единицы оргтехники</w:t>
            </w:r>
          </w:p>
        </w:tc>
        <w:tc>
          <w:tcPr>
            <w:tcW w:w="1984" w:type="dxa"/>
            <w:noWrap/>
          </w:tcPr>
          <w:p w14:paraId="6FF5993C" w14:textId="5F8E7FF8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597670BC" w14:textId="77777777" w:rsidTr="00860A73">
        <w:trPr>
          <w:trHeight w:val="89"/>
          <w:jc w:val="center"/>
        </w:trPr>
        <w:tc>
          <w:tcPr>
            <w:tcW w:w="1980" w:type="dxa"/>
          </w:tcPr>
          <w:p w14:paraId="77C93B41" w14:textId="64B48D85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Canon i-sensys LBP 7018C  Cartridge 729</w:t>
            </w:r>
          </w:p>
        </w:tc>
        <w:tc>
          <w:tcPr>
            <w:tcW w:w="5670" w:type="dxa"/>
            <w:noWrap/>
          </w:tcPr>
          <w:p w14:paraId="7DF31895" w14:textId="6783CACD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72030296" w14:textId="3C95D751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4FE347AB" w14:textId="77777777" w:rsidTr="00860A73">
        <w:trPr>
          <w:trHeight w:val="89"/>
          <w:jc w:val="center"/>
        </w:trPr>
        <w:tc>
          <w:tcPr>
            <w:tcW w:w="1980" w:type="dxa"/>
          </w:tcPr>
          <w:p w14:paraId="0D85E24A" w14:textId="4455EC26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Samsung M2070 MLT-D111S</w:t>
            </w:r>
          </w:p>
        </w:tc>
        <w:tc>
          <w:tcPr>
            <w:tcW w:w="5670" w:type="dxa"/>
            <w:noWrap/>
          </w:tcPr>
          <w:p w14:paraId="6446DFDC" w14:textId="5D334B3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0E06F6DB" w14:textId="2DF71BA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1450,0 руб. за штуку</w:t>
            </w:r>
          </w:p>
        </w:tc>
      </w:tr>
      <w:tr w:rsidR="00425E7F" w:rsidRPr="00402D72" w14:paraId="2C246C69" w14:textId="77777777" w:rsidTr="00860A73">
        <w:trPr>
          <w:trHeight w:val="89"/>
          <w:jc w:val="center"/>
        </w:trPr>
        <w:tc>
          <w:tcPr>
            <w:tcW w:w="1980" w:type="dxa"/>
          </w:tcPr>
          <w:p w14:paraId="4F32290A" w14:textId="56857486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HP laserjet 104a HP CF218A</w:t>
            </w:r>
          </w:p>
        </w:tc>
        <w:tc>
          <w:tcPr>
            <w:tcW w:w="5670" w:type="dxa"/>
            <w:noWrap/>
          </w:tcPr>
          <w:p w14:paraId="525D4284" w14:textId="5DA029EA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5ECDB2A5" w14:textId="7256327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1300,0 руб. за штуку</w:t>
            </w:r>
          </w:p>
        </w:tc>
      </w:tr>
      <w:tr w:rsidR="00425E7F" w:rsidRPr="00402D72" w14:paraId="02DB8BCD" w14:textId="77777777" w:rsidTr="00860A73">
        <w:trPr>
          <w:trHeight w:val="89"/>
          <w:jc w:val="center"/>
        </w:trPr>
        <w:tc>
          <w:tcPr>
            <w:tcW w:w="1980" w:type="dxa"/>
          </w:tcPr>
          <w:p w14:paraId="0C5FC3FA" w14:textId="55C19701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Kyocera Ecosys H 2040 dn TK-1160</w:t>
            </w:r>
          </w:p>
        </w:tc>
        <w:tc>
          <w:tcPr>
            <w:tcW w:w="5670" w:type="dxa"/>
            <w:noWrap/>
          </w:tcPr>
          <w:p w14:paraId="50EDFA67" w14:textId="4A058C02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54AC1E2E" w14:textId="0C0254D6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425E7F" w:rsidRPr="00402D72" w14:paraId="448951B9" w14:textId="77777777" w:rsidTr="00860A73">
        <w:trPr>
          <w:trHeight w:val="89"/>
          <w:jc w:val="center"/>
        </w:trPr>
        <w:tc>
          <w:tcPr>
            <w:tcW w:w="1980" w:type="dxa"/>
          </w:tcPr>
          <w:p w14:paraId="3E58BCA1" w14:textId="718B79B8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Kyocera Ecosys H 2040 dn TK-1160</w:t>
            </w:r>
          </w:p>
        </w:tc>
        <w:tc>
          <w:tcPr>
            <w:tcW w:w="5670" w:type="dxa"/>
            <w:noWrap/>
          </w:tcPr>
          <w:p w14:paraId="6D49529D" w14:textId="63F68BC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4 картриджей для 1 единицы оргтехники</w:t>
            </w:r>
          </w:p>
        </w:tc>
        <w:tc>
          <w:tcPr>
            <w:tcW w:w="1984" w:type="dxa"/>
            <w:noWrap/>
          </w:tcPr>
          <w:p w14:paraId="30F340FB" w14:textId="2172E4CE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  <w:tr w:rsidR="00860A73" w:rsidRPr="00402D72" w14:paraId="4F1B3033" w14:textId="77777777" w:rsidTr="00860A73">
        <w:trPr>
          <w:trHeight w:val="89"/>
          <w:jc w:val="center"/>
        </w:trPr>
        <w:tc>
          <w:tcPr>
            <w:tcW w:w="1980" w:type="dxa"/>
          </w:tcPr>
          <w:p w14:paraId="6310FD92" w14:textId="270D0F9A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Canon MF 421 Canon 052</w:t>
            </w:r>
          </w:p>
        </w:tc>
        <w:tc>
          <w:tcPr>
            <w:tcW w:w="5670" w:type="dxa"/>
            <w:noWrap/>
          </w:tcPr>
          <w:p w14:paraId="1DDCC24D" w14:textId="47D711EE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5 картриджей для 1 единицы оргтехники</w:t>
            </w:r>
          </w:p>
        </w:tc>
        <w:tc>
          <w:tcPr>
            <w:tcW w:w="1984" w:type="dxa"/>
            <w:noWrap/>
          </w:tcPr>
          <w:p w14:paraId="3916CBE8" w14:textId="20D7A1CB" w:rsidR="00860A73" w:rsidRPr="00402D72" w:rsidRDefault="00860A73" w:rsidP="00860A7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Не более 1200,0 руб. за штуку</w:t>
            </w:r>
          </w:p>
        </w:tc>
      </w:tr>
    </w:tbl>
    <w:p w14:paraId="61150452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454153" w14:textId="77777777" w:rsidR="001E5120" w:rsidRDefault="001E5120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5B4CB9B4" w14:textId="77777777" w:rsidR="001E5120" w:rsidRDefault="001E5120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3CFF2D9D" w14:textId="77777777" w:rsidR="001E5120" w:rsidRDefault="001E5120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39B9F23A" w14:textId="77777777" w:rsidR="001E5120" w:rsidRDefault="001E5120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06644642" w14:textId="77777777" w:rsidR="004720C9" w:rsidRDefault="004720C9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76231053" w14:textId="6B6B1728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lastRenderedPageBreak/>
        <w:t>Нормативы, применяемые при расчете нормативных затрат на приобретение запасных частей для принтеров, многофункциональных устройств и копировальных аппаратов (оргтехники).</w:t>
      </w:r>
    </w:p>
    <w:p w14:paraId="3A3641C7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79"/>
        <w:gridCol w:w="4536"/>
        <w:gridCol w:w="4461"/>
      </w:tblGrid>
      <w:tr w:rsidR="00425E7F" w:rsidRPr="00402D72" w14:paraId="3FEC1268" w14:textId="77777777" w:rsidTr="003A3738">
        <w:trPr>
          <w:cantSplit/>
          <w:trHeight w:val="414"/>
        </w:trPr>
        <w:tc>
          <w:tcPr>
            <w:tcW w:w="879" w:type="dxa"/>
            <w:vAlign w:val="center"/>
          </w:tcPr>
          <w:p w14:paraId="4E86526C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4536" w:type="dxa"/>
            <w:vAlign w:val="center"/>
          </w:tcPr>
          <w:p w14:paraId="1214DEF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Наименование</w:t>
            </w:r>
          </w:p>
        </w:tc>
        <w:tc>
          <w:tcPr>
            <w:tcW w:w="4461" w:type="dxa"/>
            <w:vAlign w:val="center"/>
          </w:tcPr>
          <w:p w14:paraId="45BB5D03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за единицу в руб. (не более)</w:t>
            </w:r>
          </w:p>
        </w:tc>
      </w:tr>
      <w:tr w:rsidR="00425E7F" w:rsidRPr="00130C1E" w14:paraId="7604C1BC" w14:textId="77777777" w:rsidTr="003A3738">
        <w:trPr>
          <w:trHeight w:val="751"/>
        </w:trPr>
        <w:tc>
          <w:tcPr>
            <w:tcW w:w="879" w:type="dxa"/>
            <w:vAlign w:val="center"/>
          </w:tcPr>
          <w:p w14:paraId="5E8B0336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14:paraId="160709E2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Запасные части для вычислительной техники</w:t>
            </w:r>
          </w:p>
        </w:tc>
        <w:tc>
          <w:tcPr>
            <w:tcW w:w="4461" w:type="dxa"/>
            <w:vAlign w:val="center"/>
          </w:tcPr>
          <w:p w14:paraId="2712DFB8" w14:textId="571C1D6D" w:rsidR="00EE5ED7" w:rsidRPr="00402D72" w:rsidRDefault="00B1715F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000,00</w:t>
            </w:r>
          </w:p>
          <w:p w14:paraId="1A1D6DAA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(не более в год на одно устройство)</w:t>
            </w:r>
          </w:p>
        </w:tc>
      </w:tr>
      <w:tr w:rsidR="001B733C" w:rsidRPr="00130C1E" w14:paraId="28C47C93" w14:textId="77777777" w:rsidTr="003A3738">
        <w:trPr>
          <w:trHeight w:val="771"/>
        </w:trPr>
        <w:tc>
          <w:tcPr>
            <w:tcW w:w="879" w:type="dxa"/>
            <w:vAlign w:val="center"/>
          </w:tcPr>
          <w:p w14:paraId="2F89453B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14:paraId="4031ACB2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Запасные части для оргтехники</w:t>
            </w:r>
          </w:p>
        </w:tc>
        <w:tc>
          <w:tcPr>
            <w:tcW w:w="4461" w:type="dxa"/>
            <w:vAlign w:val="center"/>
          </w:tcPr>
          <w:p w14:paraId="4CBAEE59" w14:textId="151BDC1E" w:rsidR="00EE5ED7" w:rsidRPr="00402D72" w:rsidRDefault="00B1715F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000,00</w:t>
            </w:r>
          </w:p>
          <w:p w14:paraId="3A56A353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(не более в год на одно устройство)</w:t>
            </w:r>
          </w:p>
        </w:tc>
      </w:tr>
    </w:tbl>
    <w:p w14:paraId="14EBC994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808639" w14:textId="77777777" w:rsidR="00EE5ED7" w:rsidRPr="00130C1E" w:rsidRDefault="00EE5ED7" w:rsidP="00C6401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30A75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53C5301A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на приобретение видеорегистратора.</w:t>
      </w:r>
    </w:p>
    <w:p w14:paraId="4ED32A30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2010"/>
      </w:tblGrid>
      <w:tr w:rsidR="00425E7F" w:rsidRPr="00402D72" w14:paraId="0047EBE0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16065DFD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402D72">
              <w:rPr>
                <w:color w:val="000000" w:themeColor="text1"/>
                <w:sz w:val="28"/>
                <w:szCs w:val="28"/>
                <w:lang w:val="en-US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0D5071A1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2389" w:type="dxa"/>
            <w:vAlign w:val="center"/>
          </w:tcPr>
          <w:p w14:paraId="6223E23C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Норма (не более), шт.</w:t>
            </w:r>
          </w:p>
          <w:p w14:paraId="15AB1335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 w14:paraId="5F0C91F2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за единицу в руб. (не более)</w:t>
            </w:r>
          </w:p>
        </w:tc>
      </w:tr>
      <w:tr w:rsidR="00EE5ED7" w:rsidRPr="00402D72" w14:paraId="5E4B1513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6230A69F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Видеорегистратор</w:t>
            </w:r>
          </w:p>
        </w:tc>
        <w:tc>
          <w:tcPr>
            <w:tcW w:w="1726" w:type="dxa"/>
            <w:vAlign w:val="center"/>
          </w:tcPr>
          <w:p w14:paraId="7F750F14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89" w:type="dxa"/>
            <w:vAlign w:val="center"/>
          </w:tcPr>
          <w:p w14:paraId="48D08161" w14:textId="6F91DE2F" w:rsidR="00EE5ED7" w:rsidRPr="00402D72" w:rsidRDefault="00D95F3B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10" w:type="dxa"/>
            <w:vAlign w:val="center"/>
          </w:tcPr>
          <w:p w14:paraId="02003DAF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100 000,00</w:t>
            </w:r>
          </w:p>
        </w:tc>
      </w:tr>
    </w:tbl>
    <w:p w14:paraId="01746415" w14:textId="77777777" w:rsidR="00EE5ED7" w:rsidRPr="00402D72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7ED89A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3D4854C7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402D72">
        <w:rPr>
          <w:color w:val="000000" w:themeColor="text1"/>
          <w:sz w:val="28"/>
          <w:szCs w:val="28"/>
        </w:rPr>
        <w:t>на приобретение маршрутизатора.</w:t>
      </w:r>
    </w:p>
    <w:p w14:paraId="1AE91F0D" w14:textId="77777777" w:rsidR="00EE5ED7" w:rsidRPr="00402D72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78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2010"/>
      </w:tblGrid>
      <w:tr w:rsidR="00425E7F" w:rsidRPr="00402D72" w14:paraId="3075F272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7C58F782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7C1C227F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Срок эксплуатации в годах</w:t>
            </w:r>
          </w:p>
        </w:tc>
        <w:tc>
          <w:tcPr>
            <w:tcW w:w="2389" w:type="dxa"/>
            <w:vAlign w:val="center"/>
          </w:tcPr>
          <w:p w14:paraId="5E644E1B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Норма (не более), шт.</w:t>
            </w:r>
          </w:p>
          <w:p w14:paraId="49155845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10" w:type="dxa"/>
            <w:vAlign w:val="center"/>
          </w:tcPr>
          <w:p w14:paraId="52E82F93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Цена за единицу в руб. (не более)</w:t>
            </w:r>
          </w:p>
        </w:tc>
      </w:tr>
      <w:tr w:rsidR="00662E17" w:rsidRPr="00402D72" w14:paraId="507A54A6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37E2C34D" w14:textId="77777777" w:rsidR="00EE5ED7" w:rsidRPr="00402D72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Маршрутизатор</w:t>
            </w:r>
          </w:p>
        </w:tc>
        <w:tc>
          <w:tcPr>
            <w:tcW w:w="1726" w:type="dxa"/>
            <w:vAlign w:val="center"/>
          </w:tcPr>
          <w:p w14:paraId="116B2A2E" w14:textId="77777777" w:rsidR="00EE5ED7" w:rsidRPr="00402D72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89" w:type="dxa"/>
            <w:vAlign w:val="center"/>
          </w:tcPr>
          <w:p w14:paraId="573DEBF2" w14:textId="62E0A891" w:rsidR="00EE5ED7" w:rsidRPr="00402D72" w:rsidRDefault="00055025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010" w:type="dxa"/>
            <w:vAlign w:val="center"/>
          </w:tcPr>
          <w:p w14:paraId="7D917675" w14:textId="0C32986E" w:rsidR="00EE5ED7" w:rsidRPr="00402D72" w:rsidRDefault="00055025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2D72">
              <w:rPr>
                <w:color w:val="000000" w:themeColor="text1"/>
                <w:sz w:val="28"/>
                <w:szCs w:val="28"/>
              </w:rPr>
              <w:t>6</w:t>
            </w:r>
            <w:r w:rsidR="00EE5ED7" w:rsidRPr="00402D72">
              <w:rPr>
                <w:color w:val="000000" w:themeColor="text1"/>
                <w:sz w:val="28"/>
                <w:szCs w:val="28"/>
              </w:rPr>
              <w:t>0 000,00</w:t>
            </w:r>
          </w:p>
        </w:tc>
      </w:tr>
    </w:tbl>
    <w:p w14:paraId="000E3EBF" w14:textId="77777777" w:rsidR="00EE5ED7" w:rsidRPr="00402D72" w:rsidRDefault="00EE5ED7" w:rsidP="00C6401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761A1B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D4606A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C4959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47839DD8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C4959">
        <w:rPr>
          <w:color w:val="000000" w:themeColor="text1"/>
          <w:sz w:val="28"/>
          <w:szCs w:val="28"/>
        </w:rPr>
        <w:t>на оплату услуг почтовой связи.</w:t>
      </w:r>
    </w:p>
    <w:p w14:paraId="1F4B516B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34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1572"/>
      </w:tblGrid>
      <w:tr w:rsidR="00425E7F" w:rsidRPr="00CC4959" w14:paraId="5A91A006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277F4991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59361564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Планируемое количество почтовых отправлений в год</w:t>
            </w:r>
          </w:p>
        </w:tc>
        <w:tc>
          <w:tcPr>
            <w:tcW w:w="2389" w:type="dxa"/>
            <w:vAlign w:val="center"/>
          </w:tcPr>
          <w:p w14:paraId="0ADF95BE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Цена 1 почтового отправления.</w:t>
            </w:r>
          </w:p>
        </w:tc>
        <w:tc>
          <w:tcPr>
            <w:tcW w:w="1572" w:type="dxa"/>
            <w:vAlign w:val="center"/>
          </w:tcPr>
          <w:p w14:paraId="3E804987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Затраты на оплату услуг в год. руб. (не более)</w:t>
            </w:r>
          </w:p>
        </w:tc>
      </w:tr>
      <w:tr w:rsidR="00213CF3" w:rsidRPr="00CC4959" w14:paraId="4D8C914D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1FB4FA2C" w14:textId="77777777" w:rsidR="00EE5ED7" w:rsidRPr="00CC4959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Услуги почтовой связи</w:t>
            </w:r>
          </w:p>
        </w:tc>
        <w:tc>
          <w:tcPr>
            <w:tcW w:w="1726" w:type="dxa"/>
            <w:vAlign w:val="center"/>
          </w:tcPr>
          <w:p w14:paraId="7CEE245A" w14:textId="2335C591" w:rsidR="00EE5ED7" w:rsidRPr="00CC4959" w:rsidRDefault="00E55BC8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89" w:type="dxa"/>
            <w:vAlign w:val="center"/>
          </w:tcPr>
          <w:p w14:paraId="56F57DA4" w14:textId="368FAE6B" w:rsidR="00EE5ED7" w:rsidRPr="00CC4959" w:rsidRDefault="0055781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10</w:t>
            </w:r>
            <w:r w:rsidR="00065A98" w:rsidRPr="00CC4959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72" w:type="dxa"/>
            <w:vAlign w:val="center"/>
          </w:tcPr>
          <w:p w14:paraId="22E1DA9D" w14:textId="09996DBB" w:rsidR="00EE5ED7" w:rsidRPr="00CC4959" w:rsidRDefault="0037274A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 xml:space="preserve">15 </w:t>
            </w:r>
            <w:r w:rsidR="00E55BC8" w:rsidRPr="00CC4959">
              <w:rPr>
                <w:color w:val="000000" w:themeColor="text1"/>
                <w:sz w:val="28"/>
                <w:szCs w:val="28"/>
              </w:rPr>
              <w:t>000</w:t>
            </w:r>
            <w:r w:rsidR="00557819" w:rsidRPr="00CC4959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</w:tbl>
    <w:p w14:paraId="24AF0FC4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FC8F0B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7B2BE5" w14:textId="77777777" w:rsidR="00CC4959" w:rsidRDefault="00CC4959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4372F3A0" w14:textId="77777777" w:rsidR="00CC4959" w:rsidRDefault="00CC4959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0C9DDDA6" w14:textId="77777777" w:rsidR="00CC4959" w:rsidRDefault="00CC4959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656AD78C" w14:textId="77777777" w:rsidR="00CC4959" w:rsidRDefault="00CC4959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2EE9BC8A" w14:textId="77777777" w:rsidR="00CC4959" w:rsidRDefault="00CC4959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623C2F24" w14:textId="560C85B1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C4959">
        <w:rPr>
          <w:color w:val="000000" w:themeColor="text1"/>
          <w:sz w:val="28"/>
          <w:szCs w:val="28"/>
        </w:rPr>
        <w:lastRenderedPageBreak/>
        <w:t xml:space="preserve">Нормативы, применяемые при расчете нормативных затрат </w:t>
      </w:r>
    </w:p>
    <w:p w14:paraId="39E951C5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C4959">
        <w:rPr>
          <w:color w:val="000000" w:themeColor="text1"/>
          <w:sz w:val="28"/>
          <w:szCs w:val="28"/>
        </w:rPr>
        <w:t>на оплату услуг специальной связи.</w:t>
      </w:r>
    </w:p>
    <w:p w14:paraId="46F2B64D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343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1726"/>
        <w:gridCol w:w="2389"/>
        <w:gridCol w:w="1572"/>
      </w:tblGrid>
      <w:tr w:rsidR="00425E7F" w:rsidRPr="00CC4959" w14:paraId="431877E3" w14:textId="77777777" w:rsidTr="00C64017">
        <w:trPr>
          <w:cantSplit/>
          <w:trHeight w:val="956"/>
        </w:trPr>
        <w:tc>
          <w:tcPr>
            <w:tcW w:w="3656" w:type="dxa"/>
            <w:vAlign w:val="center"/>
          </w:tcPr>
          <w:p w14:paraId="6848899A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1726" w:type="dxa"/>
            <w:vAlign w:val="center"/>
          </w:tcPr>
          <w:p w14:paraId="41D3CCC9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Планируемое количество листов (пакетов) исходящей информации в год</w:t>
            </w:r>
          </w:p>
        </w:tc>
        <w:tc>
          <w:tcPr>
            <w:tcW w:w="2389" w:type="dxa"/>
            <w:vAlign w:val="center"/>
          </w:tcPr>
          <w:p w14:paraId="75640DD0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Цена 1 листа (пакета) исходящей информации, отправляемой по каналам специальной связи</w:t>
            </w:r>
          </w:p>
        </w:tc>
        <w:tc>
          <w:tcPr>
            <w:tcW w:w="1572" w:type="dxa"/>
            <w:vAlign w:val="center"/>
          </w:tcPr>
          <w:p w14:paraId="1A72D9C1" w14:textId="77777777" w:rsidR="00EE5ED7" w:rsidRPr="00CC4959" w:rsidRDefault="00EE5ED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Затраты на оплату услуг в год. руб. (не более)</w:t>
            </w:r>
          </w:p>
        </w:tc>
      </w:tr>
      <w:tr w:rsidR="00EE5ED7" w:rsidRPr="00CC4959" w14:paraId="77D448C1" w14:textId="77777777" w:rsidTr="00C64017">
        <w:trPr>
          <w:trHeight w:val="96"/>
        </w:trPr>
        <w:tc>
          <w:tcPr>
            <w:tcW w:w="3656" w:type="dxa"/>
            <w:vAlign w:val="center"/>
          </w:tcPr>
          <w:p w14:paraId="1CBC10D7" w14:textId="77777777" w:rsidR="00EE5ED7" w:rsidRPr="00CC4959" w:rsidRDefault="00EE5ED7" w:rsidP="00C64017">
            <w:pPr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Услуги специальной связи</w:t>
            </w:r>
          </w:p>
        </w:tc>
        <w:tc>
          <w:tcPr>
            <w:tcW w:w="1726" w:type="dxa"/>
            <w:vAlign w:val="center"/>
          </w:tcPr>
          <w:p w14:paraId="75DEC59E" w14:textId="273BE69F" w:rsidR="00EE5ED7" w:rsidRPr="00CC4959" w:rsidRDefault="00950FA6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389" w:type="dxa"/>
            <w:vAlign w:val="center"/>
          </w:tcPr>
          <w:p w14:paraId="7E504378" w14:textId="5404EED2" w:rsidR="00EE5ED7" w:rsidRPr="00CC4959" w:rsidRDefault="00BF15F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2</w:t>
            </w:r>
            <w:r w:rsidR="00EE5ED7" w:rsidRPr="00CC4959">
              <w:rPr>
                <w:color w:val="000000" w:themeColor="text1"/>
                <w:sz w:val="28"/>
                <w:szCs w:val="28"/>
              </w:rPr>
              <w:t>000,0</w:t>
            </w:r>
          </w:p>
        </w:tc>
        <w:tc>
          <w:tcPr>
            <w:tcW w:w="1572" w:type="dxa"/>
            <w:vAlign w:val="center"/>
          </w:tcPr>
          <w:p w14:paraId="68394335" w14:textId="0337AAA0" w:rsidR="00EE5ED7" w:rsidRPr="00CC4959" w:rsidRDefault="0037274A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20</w:t>
            </w:r>
            <w:r w:rsidR="00950FA6" w:rsidRPr="00CC4959">
              <w:rPr>
                <w:color w:val="000000" w:themeColor="text1"/>
                <w:sz w:val="28"/>
                <w:szCs w:val="28"/>
              </w:rPr>
              <w:t xml:space="preserve"> 000</w:t>
            </w:r>
          </w:p>
        </w:tc>
      </w:tr>
    </w:tbl>
    <w:p w14:paraId="25F801A9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D05CC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444C03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C4959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1024CDF5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C4959">
        <w:rPr>
          <w:color w:val="000000" w:themeColor="text1"/>
          <w:sz w:val="28"/>
          <w:szCs w:val="28"/>
        </w:rPr>
        <w:t xml:space="preserve">на электроснабжение  </w:t>
      </w:r>
    </w:p>
    <w:p w14:paraId="6EFDF2B0" w14:textId="77777777" w:rsidR="00EE5ED7" w:rsidRPr="00CC495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9890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6"/>
        <w:gridCol w:w="2832"/>
        <w:gridCol w:w="3402"/>
      </w:tblGrid>
      <w:tr w:rsidR="00425E7F" w:rsidRPr="00CC4959" w14:paraId="56734016" w14:textId="77777777" w:rsidTr="009B7A99">
        <w:trPr>
          <w:cantSplit/>
          <w:trHeight w:val="956"/>
        </w:trPr>
        <w:tc>
          <w:tcPr>
            <w:tcW w:w="3656" w:type="dxa"/>
            <w:vAlign w:val="center"/>
          </w:tcPr>
          <w:p w14:paraId="1F543D1B" w14:textId="77777777" w:rsidR="009B7A99" w:rsidRPr="00CC495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832" w:type="dxa"/>
            <w:vAlign w:val="center"/>
          </w:tcPr>
          <w:p w14:paraId="7DB8EF53" w14:textId="77777777" w:rsidR="009B7A99" w:rsidRPr="00CC495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 xml:space="preserve">Расчетная потребность электроэнергии в год </w:t>
            </w:r>
          </w:p>
        </w:tc>
        <w:tc>
          <w:tcPr>
            <w:tcW w:w="3402" w:type="dxa"/>
            <w:vAlign w:val="center"/>
          </w:tcPr>
          <w:p w14:paraId="48D2B4EA" w14:textId="77777777" w:rsidR="009B7A99" w:rsidRPr="00CC495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Затраты на оплату услуг в год. руб. (не более)</w:t>
            </w:r>
          </w:p>
        </w:tc>
      </w:tr>
      <w:tr w:rsidR="00DD0467" w:rsidRPr="00CC4959" w14:paraId="0DCFD355" w14:textId="77777777" w:rsidTr="009B7A99">
        <w:trPr>
          <w:trHeight w:val="96"/>
        </w:trPr>
        <w:tc>
          <w:tcPr>
            <w:tcW w:w="3656" w:type="dxa"/>
            <w:vAlign w:val="center"/>
          </w:tcPr>
          <w:p w14:paraId="1E6E65FC" w14:textId="14E1BF61" w:rsidR="009B7A99" w:rsidRPr="00CC4959" w:rsidRDefault="009B7A99" w:rsidP="00C64017">
            <w:pPr>
              <w:rPr>
                <w:color w:val="000000" w:themeColor="text1"/>
                <w:sz w:val="28"/>
                <w:szCs w:val="28"/>
              </w:rPr>
            </w:pPr>
            <w:r w:rsidRPr="00CC4959">
              <w:rPr>
                <w:color w:val="000000" w:themeColor="text1"/>
                <w:sz w:val="28"/>
                <w:szCs w:val="28"/>
              </w:rPr>
              <w:t>Электроэнергия</w:t>
            </w:r>
          </w:p>
        </w:tc>
        <w:tc>
          <w:tcPr>
            <w:tcW w:w="2832" w:type="dxa"/>
            <w:vAlign w:val="center"/>
          </w:tcPr>
          <w:p w14:paraId="0C4B2DCC" w14:textId="66F31E97" w:rsidR="009B7A99" w:rsidRPr="00CC4959" w:rsidRDefault="00CC495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22,184</w:t>
            </w:r>
            <w:r w:rsidR="009B7A99" w:rsidRPr="00CC4959">
              <w:rPr>
                <w:color w:val="000000" w:themeColor="text1"/>
                <w:sz w:val="28"/>
                <w:szCs w:val="28"/>
              </w:rPr>
              <w:t xml:space="preserve"> тыс.  кВт</w:t>
            </w:r>
          </w:p>
        </w:tc>
        <w:tc>
          <w:tcPr>
            <w:tcW w:w="3402" w:type="dxa"/>
            <w:vAlign w:val="center"/>
          </w:tcPr>
          <w:p w14:paraId="1F0B412B" w14:textId="52FD7DED" w:rsidR="009B7A99" w:rsidRPr="00CC4959" w:rsidRDefault="00CC495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287</w:t>
            </w:r>
            <w:r w:rsidR="00C24989">
              <w:rPr>
                <w:color w:val="000000" w:themeColor="text1"/>
                <w:sz w:val="28"/>
                <w:szCs w:val="28"/>
              </w:rPr>
              <w:t> 052,00</w:t>
            </w:r>
          </w:p>
        </w:tc>
      </w:tr>
    </w:tbl>
    <w:p w14:paraId="78EB2D01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8256C8" w14:textId="77777777" w:rsidR="00EE5ED7" w:rsidRPr="00C2498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24989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32482507" w14:textId="77777777" w:rsidR="00EE5ED7" w:rsidRPr="00C2498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24989">
        <w:rPr>
          <w:color w:val="000000" w:themeColor="text1"/>
          <w:sz w:val="28"/>
          <w:szCs w:val="28"/>
        </w:rPr>
        <w:t>на теплоснабжение</w:t>
      </w:r>
    </w:p>
    <w:p w14:paraId="14C14660" w14:textId="77777777" w:rsidR="00EE5ED7" w:rsidRPr="00C2498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10031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94"/>
        <w:gridCol w:w="2268"/>
        <w:gridCol w:w="3969"/>
      </w:tblGrid>
      <w:tr w:rsidR="00425E7F" w:rsidRPr="00C24989" w14:paraId="24747EF9" w14:textId="77777777" w:rsidTr="009B7A99">
        <w:trPr>
          <w:cantSplit/>
          <w:trHeight w:val="956"/>
        </w:trPr>
        <w:tc>
          <w:tcPr>
            <w:tcW w:w="3794" w:type="dxa"/>
            <w:vAlign w:val="center"/>
          </w:tcPr>
          <w:p w14:paraId="55B599A1" w14:textId="77777777" w:rsidR="009B7A99" w:rsidRPr="00C2498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32D39DA4" w14:textId="77777777" w:rsidR="009B7A99" w:rsidRPr="00C2498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 xml:space="preserve">Расчетная потребность в теплоэнергии на отопление зданий и сооружений в год </w:t>
            </w:r>
          </w:p>
        </w:tc>
        <w:tc>
          <w:tcPr>
            <w:tcW w:w="3969" w:type="dxa"/>
            <w:vAlign w:val="center"/>
          </w:tcPr>
          <w:p w14:paraId="48F61AF2" w14:textId="77777777" w:rsidR="009B7A99" w:rsidRPr="00C2498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Затраты на оплату услуг в год. руб. (не более)</w:t>
            </w:r>
          </w:p>
        </w:tc>
      </w:tr>
      <w:tr w:rsidR="009B7A99" w:rsidRPr="00C24989" w14:paraId="138A3BA4" w14:textId="77777777" w:rsidTr="009B7A99">
        <w:trPr>
          <w:trHeight w:val="96"/>
        </w:trPr>
        <w:tc>
          <w:tcPr>
            <w:tcW w:w="3794" w:type="dxa"/>
            <w:vAlign w:val="center"/>
          </w:tcPr>
          <w:p w14:paraId="2437CDC2" w14:textId="7270486C" w:rsidR="009B7A99" w:rsidRPr="00C24989" w:rsidRDefault="009B7A99" w:rsidP="00C64017">
            <w:pPr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Теплоэнергия</w:t>
            </w:r>
          </w:p>
        </w:tc>
        <w:tc>
          <w:tcPr>
            <w:tcW w:w="2268" w:type="dxa"/>
            <w:vAlign w:val="center"/>
          </w:tcPr>
          <w:p w14:paraId="0BDD40E7" w14:textId="36BE4F2D" w:rsidR="009B7A99" w:rsidRPr="00C24989" w:rsidRDefault="00C2498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432</w:t>
            </w:r>
            <w:r w:rsidR="009B7A99" w:rsidRPr="00C24989">
              <w:rPr>
                <w:color w:val="000000" w:themeColor="text1"/>
                <w:sz w:val="28"/>
                <w:szCs w:val="28"/>
              </w:rPr>
              <w:t xml:space="preserve"> Гкал</w:t>
            </w:r>
          </w:p>
        </w:tc>
        <w:tc>
          <w:tcPr>
            <w:tcW w:w="3969" w:type="dxa"/>
            <w:vAlign w:val="center"/>
          </w:tcPr>
          <w:p w14:paraId="6D37DF9B" w14:textId="76A6E76D" w:rsidR="009B7A99" w:rsidRPr="00C24989" w:rsidRDefault="00DD0467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2</w:t>
            </w:r>
            <w:r w:rsidR="00C24989">
              <w:rPr>
                <w:color w:val="000000" w:themeColor="text1"/>
                <w:sz w:val="28"/>
                <w:szCs w:val="28"/>
              </w:rPr>
              <w:t> 006 735</w:t>
            </w:r>
            <w:r w:rsidR="009B7A99" w:rsidRPr="00C24989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</w:tbl>
    <w:p w14:paraId="391EBFA5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C6D60E" w14:textId="77777777" w:rsidR="00EE5ED7" w:rsidRPr="00130C1E" w:rsidRDefault="00EE5ED7" w:rsidP="00C64017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0E9F78" w14:textId="77777777" w:rsidR="00EE5ED7" w:rsidRPr="00C2498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24989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</w:p>
    <w:p w14:paraId="0E0883E8" w14:textId="77777777" w:rsidR="00EE5ED7" w:rsidRPr="00C2498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C24989">
        <w:rPr>
          <w:color w:val="000000" w:themeColor="text1"/>
          <w:sz w:val="28"/>
          <w:szCs w:val="28"/>
        </w:rPr>
        <w:t xml:space="preserve">на холодное водоснабжение и водоотведение </w:t>
      </w:r>
    </w:p>
    <w:p w14:paraId="77B90F6E" w14:textId="77777777" w:rsidR="00EE5ED7" w:rsidRPr="00C24989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104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661"/>
        <w:gridCol w:w="4961"/>
        <w:gridCol w:w="2798"/>
      </w:tblGrid>
      <w:tr w:rsidR="00425E7F" w:rsidRPr="00C24989" w14:paraId="269F989C" w14:textId="77777777" w:rsidTr="009B7A99">
        <w:trPr>
          <w:cantSplit/>
          <w:trHeight w:val="841"/>
        </w:trPr>
        <w:tc>
          <w:tcPr>
            <w:tcW w:w="2661" w:type="dxa"/>
            <w:vAlign w:val="center"/>
          </w:tcPr>
          <w:p w14:paraId="1191D8FD" w14:textId="77777777" w:rsidR="009B7A99" w:rsidRPr="00C2498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961" w:type="dxa"/>
            <w:vAlign w:val="center"/>
          </w:tcPr>
          <w:p w14:paraId="7345C0F7" w14:textId="3BE5DEBC" w:rsidR="009B7A99" w:rsidRPr="00C2498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Объем приобретаемых услуг в год (не более)</w:t>
            </w:r>
          </w:p>
        </w:tc>
        <w:tc>
          <w:tcPr>
            <w:tcW w:w="2798" w:type="dxa"/>
            <w:vAlign w:val="center"/>
          </w:tcPr>
          <w:p w14:paraId="5608B1F3" w14:textId="0C850E47" w:rsidR="009B7A99" w:rsidRPr="00C24989" w:rsidRDefault="009B7A9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Затраты в год, рублей.   (не более.)</w:t>
            </w:r>
          </w:p>
        </w:tc>
      </w:tr>
      <w:tr w:rsidR="00425E7F" w:rsidRPr="00C24989" w14:paraId="511AF001" w14:textId="77777777" w:rsidTr="009B7A99">
        <w:trPr>
          <w:trHeight w:val="96"/>
        </w:trPr>
        <w:tc>
          <w:tcPr>
            <w:tcW w:w="2661" w:type="dxa"/>
            <w:vAlign w:val="center"/>
          </w:tcPr>
          <w:p w14:paraId="53AE70A3" w14:textId="298CE371" w:rsidR="009B7A99" w:rsidRPr="00C24989" w:rsidRDefault="009B7A99" w:rsidP="00C64017">
            <w:pPr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 xml:space="preserve">Холодное водоснабжение  </w:t>
            </w:r>
          </w:p>
        </w:tc>
        <w:tc>
          <w:tcPr>
            <w:tcW w:w="4961" w:type="dxa"/>
            <w:vAlign w:val="center"/>
          </w:tcPr>
          <w:p w14:paraId="7801A3C5" w14:textId="5ACF2A76" w:rsidR="009B7A99" w:rsidRPr="00C24989" w:rsidRDefault="00C2498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157,424 м.куб.</w:t>
            </w:r>
          </w:p>
        </w:tc>
        <w:tc>
          <w:tcPr>
            <w:tcW w:w="2798" w:type="dxa"/>
            <w:vAlign w:val="center"/>
          </w:tcPr>
          <w:p w14:paraId="71F4A2EA" w14:textId="27B5EB63" w:rsidR="009B7A99" w:rsidRPr="00C24989" w:rsidRDefault="00C24989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12 000</w:t>
            </w:r>
            <w:r w:rsidR="009B7A99" w:rsidRPr="00C24989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  <w:tr w:rsidR="00CB1874" w:rsidRPr="00C24989" w14:paraId="3235071D" w14:textId="77777777" w:rsidTr="009B7A99">
        <w:trPr>
          <w:trHeight w:val="96"/>
        </w:trPr>
        <w:tc>
          <w:tcPr>
            <w:tcW w:w="2661" w:type="dxa"/>
            <w:vAlign w:val="center"/>
          </w:tcPr>
          <w:p w14:paraId="48DF48E2" w14:textId="5B280677" w:rsidR="00CB1874" w:rsidRPr="00C24989" w:rsidRDefault="00CB1874" w:rsidP="00C64017">
            <w:pPr>
              <w:rPr>
                <w:color w:val="000000" w:themeColor="text1"/>
                <w:sz w:val="28"/>
                <w:szCs w:val="28"/>
              </w:rPr>
            </w:pPr>
            <w:r w:rsidRPr="00C24989">
              <w:rPr>
                <w:color w:val="000000" w:themeColor="text1"/>
                <w:sz w:val="28"/>
                <w:szCs w:val="28"/>
              </w:rPr>
              <w:t>водоотведение</w:t>
            </w:r>
          </w:p>
        </w:tc>
        <w:tc>
          <w:tcPr>
            <w:tcW w:w="4961" w:type="dxa"/>
            <w:vAlign w:val="center"/>
          </w:tcPr>
          <w:p w14:paraId="38FBE09E" w14:textId="2B1DD7A5" w:rsidR="00CB1874" w:rsidRPr="00C24989" w:rsidRDefault="00107748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CB1874" w:rsidRPr="00C24989">
              <w:rPr>
                <w:color w:val="000000" w:themeColor="text1"/>
                <w:sz w:val="28"/>
                <w:szCs w:val="28"/>
              </w:rPr>
              <w:t>0 м.к</w:t>
            </w:r>
            <w:r>
              <w:rPr>
                <w:color w:val="000000" w:themeColor="text1"/>
                <w:sz w:val="28"/>
                <w:szCs w:val="28"/>
              </w:rPr>
              <w:t>уб.</w:t>
            </w:r>
          </w:p>
        </w:tc>
        <w:tc>
          <w:tcPr>
            <w:tcW w:w="2798" w:type="dxa"/>
            <w:vAlign w:val="center"/>
          </w:tcPr>
          <w:p w14:paraId="31E4D10F" w14:textId="3D2C022D" w:rsidR="00CB1874" w:rsidRPr="00C24989" w:rsidRDefault="00107748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5 000</w:t>
            </w:r>
            <w:r w:rsidR="00CB1874" w:rsidRPr="00C24989">
              <w:rPr>
                <w:color w:val="000000" w:themeColor="text1"/>
                <w:sz w:val="28"/>
                <w:szCs w:val="28"/>
              </w:rPr>
              <w:t>,00</w:t>
            </w:r>
          </w:p>
        </w:tc>
      </w:tr>
    </w:tbl>
    <w:p w14:paraId="11764017" w14:textId="77777777" w:rsidR="00EE5ED7" w:rsidRPr="00130C1E" w:rsidRDefault="00EE5ED7" w:rsidP="00C64017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88329D" w14:textId="77777777" w:rsidR="00107748" w:rsidRDefault="00107748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139DF4C1" w14:textId="5C5C3C75" w:rsidR="00EE5ED7" w:rsidRPr="00107748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07748">
        <w:rPr>
          <w:color w:val="000000" w:themeColor="text1"/>
          <w:sz w:val="28"/>
          <w:szCs w:val="28"/>
        </w:rPr>
        <w:lastRenderedPageBreak/>
        <w:t>Нормативы, применяемые при расчете нормативных затрат на проведение ремонта помещения.</w:t>
      </w:r>
    </w:p>
    <w:p w14:paraId="2DC35DE4" w14:textId="77777777" w:rsidR="00EE5ED7" w:rsidRPr="00107748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28"/>
        <w:gridCol w:w="2693"/>
        <w:gridCol w:w="2855"/>
      </w:tblGrid>
      <w:tr w:rsidR="00425E7F" w:rsidRPr="00107748" w14:paraId="5B6F4E4F" w14:textId="77777777" w:rsidTr="006C1CCB">
        <w:tc>
          <w:tcPr>
            <w:tcW w:w="4228" w:type="dxa"/>
          </w:tcPr>
          <w:p w14:paraId="2FB6DFA8" w14:textId="77777777" w:rsidR="006C1CCB" w:rsidRPr="00107748" w:rsidRDefault="006C1CCB" w:rsidP="00AD208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Наименование услуги</w:t>
            </w:r>
          </w:p>
        </w:tc>
        <w:tc>
          <w:tcPr>
            <w:tcW w:w="2693" w:type="dxa"/>
          </w:tcPr>
          <w:p w14:paraId="15AEEE3A" w14:textId="77777777" w:rsidR="006C1CCB" w:rsidRPr="00107748" w:rsidRDefault="006C1CCB" w:rsidP="00AD208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Объем приобретаемых услуг в год (не более)</w:t>
            </w:r>
          </w:p>
        </w:tc>
        <w:tc>
          <w:tcPr>
            <w:tcW w:w="2855" w:type="dxa"/>
          </w:tcPr>
          <w:p w14:paraId="72F5D167" w14:textId="77777777" w:rsidR="006C1CCB" w:rsidRPr="00107748" w:rsidRDefault="006C1CCB" w:rsidP="00AD208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Затраты в год, рублей.   (не более.)</w:t>
            </w:r>
          </w:p>
        </w:tc>
      </w:tr>
      <w:tr w:rsidR="00101912" w:rsidRPr="00107748" w14:paraId="6DE23607" w14:textId="77777777" w:rsidTr="006C1CCB">
        <w:tc>
          <w:tcPr>
            <w:tcW w:w="4228" w:type="dxa"/>
          </w:tcPr>
          <w:p w14:paraId="581C0A22" w14:textId="77777777" w:rsidR="006C1CCB" w:rsidRPr="00107748" w:rsidRDefault="006C1CCB" w:rsidP="0010774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Текущий ремонт</w:t>
            </w:r>
          </w:p>
        </w:tc>
        <w:tc>
          <w:tcPr>
            <w:tcW w:w="2693" w:type="dxa"/>
          </w:tcPr>
          <w:p w14:paraId="46BDA799" w14:textId="77777777" w:rsidR="006C1CCB" w:rsidRPr="00107748" w:rsidRDefault="006C1CCB" w:rsidP="0010774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2855" w:type="dxa"/>
          </w:tcPr>
          <w:p w14:paraId="74D36BF9" w14:textId="0890BEE1" w:rsidR="006C1CCB" w:rsidRPr="00107748" w:rsidRDefault="00107748" w:rsidP="0010774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C1CCB" w:rsidRPr="00107748">
              <w:rPr>
                <w:color w:val="000000" w:themeColor="text1"/>
                <w:sz w:val="28"/>
                <w:szCs w:val="28"/>
              </w:rPr>
              <w:t> 000 000,00</w:t>
            </w:r>
          </w:p>
        </w:tc>
      </w:tr>
    </w:tbl>
    <w:p w14:paraId="59060F32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60D01D" w14:textId="77777777" w:rsidR="00EE5ED7" w:rsidRPr="00130C1E" w:rsidRDefault="00EE5ED7" w:rsidP="00C64017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1CCC69" w14:textId="77777777" w:rsidR="00EE5ED7" w:rsidRPr="00107748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07748">
        <w:rPr>
          <w:color w:val="000000" w:themeColor="text1"/>
          <w:sz w:val="28"/>
          <w:szCs w:val="28"/>
        </w:rPr>
        <w:t>Нормативы, применяемые при расчете нормативных затрат на вывоз твердых бытовых отходов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11"/>
        <w:gridCol w:w="2835"/>
        <w:gridCol w:w="3402"/>
      </w:tblGrid>
      <w:tr w:rsidR="00425E7F" w:rsidRPr="00107748" w14:paraId="5D816D58" w14:textId="77777777" w:rsidTr="009B7A99">
        <w:trPr>
          <w:cantSplit/>
          <w:trHeight w:val="956"/>
        </w:trPr>
        <w:tc>
          <w:tcPr>
            <w:tcW w:w="3511" w:type="dxa"/>
          </w:tcPr>
          <w:p w14:paraId="5A657799" w14:textId="7FE26C45" w:rsidR="009B7A99" w:rsidRPr="00107748" w:rsidRDefault="009B7A99" w:rsidP="009B7A9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Наименование услуги</w:t>
            </w:r>
          </w:p>
        </w:tc>
        <w:tc>
          <w:tcPr>
            <w:tcW w:w="2835" w:type="dxa"/>
          </w:tcPr>
          <w:p w14:paraId="01AA02A6" w14:textId="2C608BC7" w:rsidR="009B7A99" w:rsidRPr="00107748" w:rsidRDefault="009B7A99" w:rsidP="009B7A9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Объем приобретаемых услуг в год (не более)</w:t>
            </w:r>
          </w:p>
        </w:tc>
        <w:tc>
          <w:tcPr>
            <w:tcW w:w="3402" w:type="dxa"/>
          </w:tcPr>
          <w:p w14:paraId="72345A84" w14:textId="0EDF1CC0" w:rsidR="009B7A99" w:rsidRPr="00107748" w:rsidRDefault="009B7A99" w:rsidP="009B7A9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Затраты в год, рублей.   (не более.)</w:t>
            </w:r>
          </w:p>
        </w:tc>
      </w:tr>
      <w:tr w:rsidR="00691627" w:rsidRPr="00107748" w14:paraId="539249DC" w14:textId="77777777" w:rsidTr="009B7A99">
        <w:trPr>
          <w:cantSplit/>
          <w:trHeight w:val="290"/>
        </w:trPr>
        <w:tc>
          <w:tcPr>
            <w:tcW w:w="3511" w:type="dxa"/>
          </w:tcPr>
          <w:p w14:paraId="1C36EF10" w14:textId="155A3296" w:rsidR="009B7A99" w:rsidRPr="00107748" w:rsidRDefault="009B7A99" w:rsidP="009B7A99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07748">
              <w:rPr>
                <w:color w:val="000000" w:themeColor="text1"/>
                <w:sz w:val="28"/>
                <w:szCs w:val="28"/>
              </w:rPr>
              <w:t>Вывоз твердых бытовых отходов</w:t>
            </w:r>
          </w:p>
        </w:tc>
        <w:tc>
          <w:tcPr>
            <w:tcW w:w="2835" w:type="dxa"/>
          </w:tcPr>
          <w:p w14:paraId="027DFEE0" w14:textId="7669FC16" w:rsidR="009B7A99" w:rsidRPr="00107748" w:rsidRDefault="00107748" w:rsidP="009B7A9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 м.куб.</w:t>
            </w:r>
          </w:p>
        </w:tc>
        <w:tc>
          <w:tcPr>
            <w:tcW w:w="3402" w:type="dxa"/>
          </w:tcPr>
          <w:p w14:paraId="36A7847C" w14:textId="2C71BD32" w:rsidR="009B7A99" w:rsidRPr="00107748" w:rsidRDefault="00107748" w:rsidP="009B7A99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29 432,20</w:t>
            </w:r>
          </w:p>
        </w:tc>
      </w:tr>
    </w:tbl>
    <w:p w14:paraId="2E287256" w14:textId="77777777" w:rsidR="00EE5ED7" w:rsidRPr="00130C1E" w:rsidRDefault="00EE5ED7" w:rsidP="00C64017">
      <w:pPr>
        <w:pStyle w:val="ConsPlusNormal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61B845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E6EADD" w14:textId="3C7E126F" w:rsidR="00EE5ED7" w:rsidRPr="00107748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107748">
        <w:rPr>
          <w:color w:val="000000" w:themeColor="text1"/>
          <w:sz w:val="28"/>
          <w:szCs w:val="28"/>
        </w:rPr>
        <w:t>Нормативы, применяемые при расчете нормативных затрат на приобретение полисов обязательного страхования гражданской ответственности владельцев транспортных средств</w:t>
      </w:r>
      <w:r w:rsidR="00057AF3" w:rsidRPr="00107748">
        <w:rPr>
          <w:color w:val="000000" w:themeColor="text1"/>
          <w:sz w:val="28"/>
          <w:szCs w:val="28"/>
        </w:rPr>
        <w:t>, а также обслуживания автомобилей</w:t>
      </w:r>
    </w:p>
    <w:p w14:paraId="29CCD1D0" w14:textId="77777777" w:rsidR="00EE5ED7" w:rsidRPr="00107748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p w14:paraId="463B05F4" w14:textId="744DFF78" w:rsidR="00057AF3" w:rsidRPr="00107748" w:rsidRDefault="00057AF3" w:rsidP="00057AF3">
      <w:pPr>
        <w:jc w:val="both"/>
        <w:rPr>
          <w:color w:val="000000" w:themeColor="text1"/>
          <w:sz w:val="28"/>
          <w:szCs w:val="28"/>
        </w:rPr>
      </w:pPr>
      <w:r w:rsidRPr="00107748">
        <w:rPr>
          <w:color w:val="000000" w:themeColor="text1"/>
          <w:sz w:val="28"/>
          <w:szCs w:val="28"/>
        </w:rPr>
        <w:t xml:space="preserve">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445"/>
        <w:gridCol w:w="5362"/>
        <w:gridCol w:w="1985"/>
        <w:gridCol w:w="1553"/>
      </w:tblGrid>
      <w:tr w:rsidR="00425E7F" w:rsidRPr="00107748" w14:paraId="34079BEE" w14:textId="77777777" w:rsidTr="00AD2088">
        <w:tc>
          <w:tcPr>
            <w:tcW w:w="445" w:type="dxa"/>
          </w:tcPr>
          <w:p w14:paraId="61603795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362" w:type="dxa"/>
          </w:tcPr>
          <w:p w14:paraId="43413615" w14:textId="77777777" w:rsidR="00057AF3" w:rsidRPr="00107748" w:rsidRDefault="00057AF3" w:rsidP="00AD2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услуги</w:t>
            </w:r>
          </w:p>
        </w:tc>
        <w:tc>
          <w:tcPr>
            <w:tcW w:w="1985" w:type="dxa"/>
          </w:tcPr>
          <w:p w14:paraId="37C48D22" w14:textId="77777777" w:rsidR="00057AF3" w:rsidRPr="00107748" w:rsidRDefault="00057AF3" w:rsidP="00AD2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приобретаемых услуг в год (не более)</w:t>
            </w:r>
          </w:p>
        </w:tc>
        <w:tc>
          <w:tcPr>
            <w:tcW w:w="1553" w:type="dxa"/>
          </w:tcPr>
          <w:p w14:paraId="0A673276" w14:textId="77777777" w:rsidR="00057AF3" w:rsidRPr="00107748" w:rsidRDefault="00057AF3" w:rsidP="00AD2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Затраты в год, рублей.   (не более.)</w:t>
            </w:r>
          </w:p>
        </w:tc>
      </w:tr>
      <w:tr w:rsidR="00425E7F" w:rsidRPr="00107748" w14:paraId="224FDF04" w14:textId="77777777" w:rsidTr="00AD2088">
        <w:tc>
          <w:tcPr>
            <w:tcW w:w="445" w:type="dxa"/>
          </w:tcPr>
          <w:p w14:paraId="22F5C2BE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362" w:type="dxa"/>
          </w:tcPr>
          <w:p w14:paraId="493CBF3A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Страховой полис</w:t>
            </w:r>
          </w:p>
        </w:tc>
        <w:tc>
          <w:tcPr>
            <w:tcW w:w="1985" w:type="dxa"/>
          </w:tcPr>
          <w:p w14:paraId="3A80E37F" w14:textId="5246EF5C" w:rsidR="00057AF3" w:rsidRPr="00107748" w:rsidRDefault="00107748" w:rsidP="001077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3" w:type="dxa"/>
          </w:tcPr>
          <w:p w14:paraId="7DA4474A" w14:textId="3A933BDB" w:rsidR="00057AF3" w:rsidRPr="00107748" w:rsidRDefault="00107748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40 000,00</w:t>
            </w:r>
          </w:p>
        </w:tc>
      </w:tr>
      <w:tr w:rsidR="00425E7F" w:rsidRPr="00107748" w14:paraId="50AF997B" w14:textId="77777777" w:rsidTr="00AD2088">
        <w:tc>
          <w:tcPr>
            <w:tcW w:w="445" w:type="dxa"/>
          </w:tcPr>
          <w:p w14:paraId="4BD25C47" w14:textId="2A59CFF9" w:rsidR="00057AF3" w:rsidRPr="00107748" w:rsidRDefault="00107748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362" w:type="dxa"/>
          </w:tcPr>
          <w:p w14:paraId="602B0069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Ремонт автотранспортных средств</w:t>
            </w:r>
          </w:p>
        </w:tc>
        <w:tc>
          <w:tcPr>
            <w:tcW w:w="1985" w:type="dxa"/>
          </w:tcPr>
          <w:p w14:paraId="6CBB9635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1553" w:type="dxa"/>
          </w:tcPr>
          <w:p w14:paraId="737E55D4" w14:textId="35634B2E" w:rsidR="00057AF3" w:rsidRPr="00107748" w:rsidRDefault="00F20A97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</w:t>
            </w:r>
            <w:r w:rsidR="00057AF3"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000,00</w:t>
            </w:r>
          </w:p>
        </w:tc>
      </w:tr>
      <w:tr w:rsidR="00EE6FC7" w:rsidRPr="00107748" w14:paraId="6CBBDD16" w14:textId="77777777" w:rsidTr="00AD2088">
        <w:tc>
          <w:tcPr>
            <w:tcW w:w="445" w:type="dxa"/>
          </w:tcPr>
          <w:p w14:paraId="650D8F2E" w14:textId="66D60B55" w:rsidR="00057AF3" w:rsidRPr="00107748" w:rsidRDefault="00107748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362" w:type="dxa"/>
          </w:tcPr>
          <w:p w14:paraId="543ABDFD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Запасные части для автотранспортных средств</w:t>
            </w:r>
          </w:p>
        </w:tc>
        <w:tc>
          <w:tcPr>
            <w:tcW w:w="1985" w:type="dxa"/>
          </w:tcPr>
          <w:p w14:paraId="6C976A6D" w14:textId="77777777" w:rsidR="00057AF3" w:rsidRPr="00107748" w:rsidRDefault="00057AF3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1553" w:type="dxa"/>
          </w:tcPr>
          <w:p w14:paraId="07DAB76F" w14:textId="7623A72B" w:rsidR="00057AF3" w:rsidRPr="00107748" w:rsidRDefault="00F20A97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300</w:t>
            </w:r>
            <w:r w:rsidR="00057AF3" w:rsidRPr="0010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000,00</w:t>
            </w:r>
          </w:p>
        </w:tc>
      </w:tr>
    </w:tbl>
    <w:p w14:paraId="23FD7386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18E5F7" w14:textId="77777777" w:rsidR="00057AF3" w:rsidRPr="00130C1E" w:rsidRDefault="00057AF3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BE6F3A" w14:textId="77777777" w:rsidR="0051369F" w:rsidRDefault="0051369F" w:rsidP="00C64017">
      <w:pPr>
        <w:rPr>
          <w:b/>
          <w:color w:val="000000" w:themeColor="text1"/>
          <w:sz w:val="28"/>
          <w:szCs w:val="28"/>
        </w:rPr>
      </w:pPr>
    </w:p>
    <w:p w14:paraId="4F09F3EA" w14:textId="4FE80B99" w:rsidR="0051369F" w:rsidRDefault="0051369F" w:rsidP="00C64017">
      <w:pPr>
        <w:rPr>
          <w:b/>
          <w:color w:val="000000" w:themeColor="text1"/>
          <w:sz w:val="28"/>
          <w:szCs w:val="28"/>
        </w:rPr>
      </w:pPr>
    </w:p>
    <w:p w14:paraId="1411BA36" w14:textId="77777777" w:rsidR="004720C9" w:rsidRDefault="004720C9" w:rsidP="00C64017">
      <w:pPr>
        <w:rPr>
          <w:b/>
          <w:color w:val="000000" w:themeColor="text1"/>
          <w:sz w:val="28"/>
          <w:szCs w:val="28"/>
        </w:rPr>
      </w:pPr>
    </w:p>
    <w:p w14:paraId="4F5F62C9" w14:textId="77777777" w:rsidR="0051369F" w:rsidRDefault="0051369F" w:rsidP="00C64017">
      <w:pPr>
        <w:rPr>
          <w:b/>
          <w:color w:val="000000" w:themeColor="text1"/>
          <w:sz w:val="28"/>
          <w:szCs w:val="28"/>
        </w:rPr>
      </w:pPr>
    </w:p>
    <w:p w14:paraId="34C10024" w14:textId="77777777" w:rsidR="0051369F" w:rsidRDefault="0051369F" w:rsidP="00C64017">
      <w:pPr>
        <w:rPr>
          <w:b/>
          <w:color w:val="000000" w:themeColor="text1"/>
          <w:sz w:val="28"/>
          <w:szCs w:val="28"/>
        </w:rPr>
      </w:pPr>
    </w:p>
    <w:p w14:paraId="0B26963B" w14:textId="77777777" w:rsidR="0051369F" w:rsidRDefault="0051369F" w:rsidP="00C64017">
      <w:pPr>
        <w:rPr>
          <w:b/>
          <w:color w:val="000000" w:themeColor="text1"/>
          <w:sz w:val="28"/>
          <w:szCs w:val="28"/>
        </w:rPr>
      </w:pPr>
    </w:p>
    <w:p w14:paraId="4FA2009F" w14:textId="77777777" w:rsidR="0051369F" w:rsidRDefault="0051369F" w:rsidP="00C64017">
      <w:pPr>
        <w:rPr>
          <w:b/>
          <w:color w:val="000000" w:themeColor="text1"/>
          <w:sz w:val="28"/>
          <w:szCs w:val="28"/>
        </w:rPr>
      </w:pPr>
    </w:p>
    <w:p w14:paraId="67D0E254" w14:textId="625E1D96" w:rsidR="00EE5ED7" w:rsidRPr="0051369F" w:rsidRDefault="00AD7292" w:rsidP="00C64017">
      <w:pPr>
        <w:rPr>
          <w:color w:val="000000" w:themeColor="text1"/>
          <w:sz w:val="28"/>
          <w:szCs w:val="28"/>
        </w:rPr>
      </w:pPr>
      <w:r w:rsidRPr="0051369F">
        <w:rPr>
          <w:color w:val="000000" w:themeColor="text1"/>
          <w:sz w:val="28"/>
          <w:szCs w:val="28"/>
        </w:rPr>
        <w:lastRenderedPageBreak/>
        <w:t>Н</w:t>
      </w:r>
      <w:r w:rsidR="00EE5ED7" w:rsidRPr="0051369F">
        <w:rPr>
          <w:color w:val="000000" w:themeColor="text1"/>
          <w:sz w:val="28"/>
          <w:szCs w:val="28"/>
        </w:rPr>
        <w:t>ормативы, применяемые при расчете нормативных затрат на приобретение мебели.</w:t>
      </w:r>
    </w:p>
    <w:p w14:paraId="53879CF0" w14:textId="77777777" w:rsidR="00EE5ED7" w:rsidRPr="0051369F" w:rsidRDefault="00EE5ED7" w:rsidP="00C64017">
      <w:pPr>
        <w:rPr>
          <w:color w:val="000000" w:themeColor="text1"/>
          <w:sz w:val="28"/>
          <w:szCs w:val="28"/>
        </w:rPr>
      </w:pPr>
    </w:p>
    <w:tbl>
      <w:tblPr>
        <w:tblStyle w:val="11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985"/>
        <w:gridCol w:w="2268"/>
      </w:tblGrid>
      <w:tr w:rsidR="00425E7F" w:rsidRPr="0051369F" w14:paraId="655E0055" w14:textId="77777777" w:rsidTr="00F8793C">
        <w:tc>
          <w:tcPr>
            <w:tcW w:w="562" w:type="dxa"/>
          </w:tcPr>
          <w:p w14:paraId="5CDCDD0A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14:paraId="2018C025" w14:textId="77777777" w:rsidR="00235994" w:rsidRPr="0051369F" w:rsidRDefault="00235994" w:rsidP="00AD2088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товара</w:t>
            </w:r>
          </w:p>
        </w:tc>
        <w:tc>
          <w:tcPr>
            <w:tcW w:w="1985" w:type="dxa"/>
          </w:tcPr>
          <w:p w14:paraId="70901A6A" w14:textId="77777777" w:rsidR="00235994" w:rsidRPr="0051369F" w:rsidRDefault="00235994" w:rsidP="00AD2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приобретаемых товаров в год (не более)</w:t>
            </w:r>
          </w:p>
        </w:tc>
        <w:tc>
          <w:tcPr>
            <w:tcW w:w="2268" w:type="dxa"/>
          </w:tcPr>
          <w:p w14:paraId="63523F94" w14:textId="77777777" w:rsidR="00235994" w:rsidRPr="0051369F" w:rsidRDefault="00235994" w:rsidP="00AD20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Затраты в год, рублей.   (не более.)</w:t>
            </w:r>
          </w:p>
        </w:tc>
      </w:tr>
      <w:tr w:rsidR="00425E7F" w:rsidRPr="0051369F" w14:paraId="01C9C55F" w14:textId="77777777" w:rsidTr="00F8793C">
        <w:tc>
          <w:tcPr>
            <w:tcW w:w="562" w:type="dxa"/>
          </w:tcPr>
          <w:p w14:paraId="623FA879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14:paraId="3F2F23DE" w14:textId="77777777" w:rsidR="00235994" w:rsidRPr="0051369F" w:rsidRDefault="00235994" w:rsidP="00AD2088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Офисная мебель (шкафы, столы, кресла, стулья и др.)</w:t>
            </w:r>
          </w:p>
        </w:tc>
        <w:tc>
          <w:tcPr>
            <w:tcW w:w="1985" w:type="dxa"/>
          </w:tcPr>
          <w:p w14:paraId="0E7FC36F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2268" w:type="dxa"/>
          </w:tcPr>
          <w:p w14:paraId="56792D40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500 000,00</w:t>
            </w:r>
          </w:p>
        </w:tc>
      </w:tr>
      <w:tr w:rsidR="00425E7F" w:rsidRPr="0051369F" w14:paraId="557D75A0" w14:textId="77777777" w:rsidTr="00F8793C">
        <w:tc>
          <w:tcPr>
            <w:tcW w:w="562" w:type="dxa"/>
          </w:tcPr>
          <w:p w14:paraId="34A58E2D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14:paraId="4E4C24D3" w14:textId="77777777" w:rsidR="00235994" w:rsidRPr="0051369F" w:rsidRDefault="00235994" w:rsidP="00AD2088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Оборудование бытового назначения (микроволновки, чайники, термопоты, настольные лампы, холодильники, часы и др.)</w:t>
            </w:r>
          </w:p>
        </w:tc>
        <w:tc>
          <w:tcPr>
            <w:tcW w:w="1985" w:type="dxa"/>
          </w:tcPr>
          <w:p w14:paraId="5A2D8047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2268" w:type="dxa"/>
          </w:tcPr>
          <w:p w14:paraId="1E9F0487" w14:textId="124A2E31" w:rsidR="00235994" w:rsidRPr="0051369F" w:rsidRDefault="00883E6D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35994"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00 000,00</w:t>
            </w:r>
          </w:p>
        </w:tc>
      </w:tr>
      <w:tr w:rsidR="00425E7F" w:rsidRPr="0051369F" w14:paraId="700F5B25" w14:textId="77777777" w:rsidTr="00F8793C">
        <w:tc>
          <w:tcPr>
            <w:tcW w:w="562" w:type="dxa"/>
          </w:tcPr>
          <w:p w14:paraId="49165903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14:paraId="7961926A" w14:textId="77777777" w:rsidR="00235994" w:rsidRPr="0051369F" w:rsidRDefault="00235994" w:rsidP="00AD2088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Предметы быта (тарелки, чашки, ложки, вилки, скатерти и др.) </w:t>
            </w:r>
          </w:p>
        </w:tc>
        <w:tc>
          <w:tcPr>
            <w:tcW w:w="1985" w:type="dxa"/>
          </w:tcPr>
          <w:p w14:paraId="2F3AF3E8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2268" w:type="dxa"/>
          </w:tcPr>
          <w:p w14:paraId="03ABC774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50 000,00</w:t>
            </w:r>
          </w:p>
        </w:tc>
      </w:tr>
      <w:tr w:rsidR="00235994" w:rsidRPr="0051369F" w14:paraId="0E13AB50" w14:textId="77777777" w:rsidTr="00F8793C">
        <w:tc>
          <w:tcPr>
            <w:tcW w:w="562" w:type="dxa"/>
          </w:tcPr>
          <w:p w14:paraId="18288884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14:paraId="6609DCFC" w14:textId="77777777" w:rsidR="00235994" w:rsidRPr="0051369F" w:rsidRDefault="00235994" w:rsidP="00AD2088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Предметы обустройства офисных помещений (зеркала, шторы, гардины, жалюзи и др.)</w:t>
            </w:r>
          </w:p>
        </w:tc>
        <w:tc>
          <w:tcPr>
            <w:tcW w:w="1985" w:type="dxa"/>
          </w:tcPr>
          <w:p w14:paraId="236F8FC2" w14:textId="77777777" w:rsidR="00235994" w:rsidRPr="0051369F" w:rsidRDefault="00235994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2268" w:type="dxa"/>
          </w:tcPr>
          <w:p w14:paraId="09EAC1A6" w14:textId="6051CEA4" w:rsidR="00235994" w:rsidRPr="0051369F" w:rsidRDefault="00883E6D" w:rsidP="00AD20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35994" w:rsidRPr="005136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50 000,00</w:t>
            </w:r>
          </w:p>
        </w:tc>
      </w:tr>
    </w:tbl>
    <w:p w14:paraId="3FF0770E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609EA" w14:textId="77777777" w:rsidR="00235994" w:rsidRPr="00130C1E" w:rsidRDefault="00235994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F4243" w14:textId="77777777" w:rsidR="00EE5ED7" w:rsidRPr="0051369F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r w:rsidRPr="0051369F">
        <w:rPr>
          <w:color w:val="000000" w:themeColor="text1"/>
          <w:sz w:val="28"/>
          <w:szCs w:val="28"/>
        </w:rPr>
        <w:t>Нормативы, применяемые при расчете нормативных затрат на приобретение канцелярских принадлежностей.</w:t>
      </w:r>
    </w:p>
    <w:p w14:paraId="1E98386C" w14:textId="77777777" w:rsidR="00112D8B" w:rsidRPr="0051369F" w:rsidRDefault="00112D8B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5"/>
        <w:gridCol w:w="2934"/>
        <w:gridCol w:w="4246"/>
      </w:tblGrid>
      <w:tr w:rsidR="00425E7F" w:rsidRPr="0051369F" w14:paraId="4693A350" w14:textId="77777777" w:rsidTr="00112D8B">
        <w:trPr>
          <w:trHeight w:val="819"/>
        </w:trPr>
        <w:tc>
          <w:tcPr>
            <w:tcW w:w="3015" w:type="dxa"/>
          </w:tcPr>
          <w:p w14:paraId="1AD170D1" w14:textId="30BA2C64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Наименование товара</w:t>
            </w:r>
          </w:p>
        </w:tc>
        <w:tc>
          <w:tcPr>
            <w:tcW w:w="2934" w:type="dxa"/>
          </w:tcPr>
          <w:p w14:paraId="6FE1C24A" w14:textId="2C4FA42C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Объем приобретаемых товаров в год (не более)</w:t>
            </w:r>
          </w:p>
        </w:tc>
        <w:tc>
          <w:tcPr>
            <w:tcW w:w="4246" w:type="dxa"/>
          </w:tcPr>
          <w:p w14:paraId="2420ED53" w14:textId="5C0AE160" w:rsidR="00112D8B" w:rsidRPr="0051369F" w:rsidRDefault="00112D8B" w:rsidP="00112D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Затраты в год,</w:t>
            </w:r>
          </w:p>
          <w:p w14:paraId="658F1461" w14:textId="77777777" w:rsidR="00112D8B" w:rsidRPr="0051369F" w:rsidRDefault="00112D8B" w:rsidP="00112D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 xml:space="preserve">рублей. </w:t>
            </w:r>
          </w:p>
          <w:p w14:paraId="42E782D9" w14:textId="3D0DC3B3" w:rsidR="00112D8B" w:rsidRPr="0051369F" w:rsidRDefault="00112D8B" w:rsidP="00112D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(не более.)</w:t>
            </w:r>
          </w:p>
        </w:tc>
      </w:tr>
      <w:tr w:rsidR="00425E7F" w:rsidRPr="0051369F" w14:paraId="59F89D84" w14:textId="77777777" w:rsidTr="00C26F0C">
        <w:trPr>
          <w:trHeight w:val="548"/>
        </w:trPr>
        <w:tc>
          <w:tcPr>
            <w:tcW w:w="3015" w:type="dxa"/>
          </w:tcPr>
          <w:p w14:paraId="28ECFDCB" w14:textId="77777777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Бумага офисная А4</w:t>
            </w:r>
          </w:p>
        </w:tc>
        <w:tc>
          <w:tcPr>
            <w:tcW w:w="2934" w:type="dxa"/>
          </w:tcPr>
          <w:p w14:paraId="26D12466" w14:textId="1A993933" w:rsidR="00112D8B" w:rsidRPr="0051369F" w:rsidRDefault="007C42EA" w:rsidP="00AD208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</w:t>
            </w:r>
            <w:r w:rsidR="00112D8B" w:rsidRPr="0051369F">
              <w:rPr>
                <w:color w:val="000000" w:themeColor="text1"/>
                <w:sz w:val="28"/>
                <w:szCs w:val="28"/>
              </w:rPr>
              <w:t>е более 700 пачек в год</w:t>
            </w:r>
          </w:p>
        </w:tc>
        <w:tc>
          <w:tcPr>
            <w:tcW w:w="4246" w:type="dxa"/>
          </w:tcPr>
          <w:p w14:paraId="406E13C1" w14:textId="207B2D7E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 xml:space="preserve">не более </w:t>
            </w:r>
            <w:r w:rsidR="006937BB" w:rsidRPr="0051369F">
              <w:rPr>
                <w:color w:val="000000" w:themeColor="text1"/>
                <w:sz w:val="28"/>
                <w:szCs w:val="28"/>
              </w:rPr>
              <w:t>4</w:t>
            </w:r>
            <w:r w:rsidRPr="0051369F">
              <w:rPr>
                <w:color w:val="000000" w:themeColor="text1"/>
                <w:sz w:val="28"/>
                <w:szCs w:val="28"/>
              </w:rPr>
              <w:t xml:space="preserve">00 руб. за 1 пачку </w:t>
            </w:r>
          </w:p>
        </w:tc>
      </w:tr>
      <w:tr w:rsidR="00112D8B" w:rsidRPr="0051369F" w14:paraId="45025FE3" w14:textId="77777777" w:rsidTr="00112D8B">
        <w:tc>
          <w:tcPr>
            <w:tcW w:w="3015" w:type="dxa"/>
          </w:tcPr>
          <w:p w14:paraId="31BFB8F4" w14:textId="77777777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Канцелярские принадлежности</w:t>
            </w:r>
          </w:p>
        </w:tc>
        <w:tc>
          <w:tcPr>
            <w:tcW w:w="2934" w:type="dxa"/>
          </w:tcPr>
          <w:p w14:paraId="232746FA" w14:textId="77777777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  <w:tc>
          <w:tcPr>
            <w:tcW w:w="4246" w:type="dxa"/>
          </w:tcPr>
          <w:p w14:paraId="34DAB299" w14:textId="61B0A397" w:rsidR="00112D8B" w:rsidRPr="0051369F" w:rsidRDefault="00112D8B" w:rsidP="00AD2088">
            <w:pPr>
              <w:rPr>
                <w:color w:val="000000" w:themeColor="text1"/>
                <w:sz w:val="28"/>
                <w:szCs w:val="28"/>
              </w:rPr>
            </w:pPr>
            <w:r w:rsidRPr="0051369F">
              <w:rPr>
                <w:color w:val="000000" w:themeColor="text1"/>
                <w:sz w:val="28"/>
                <w:szCs w:val="28"/>
              </w:rPr>
              <w:t xml:space="preserve">не более </w:t>
            </w:r>
            <w:r w:rsidR="00A34DD9" w:rsidRPr="0051369F">
              <w:rPr>
                <w:color w:val="000000" w:themeColor="text1"/>
                <w:sz w:val="28"/>
                <w:szCs w:val="28"/>
              </w:rPr>
              <w:t>50</w:t>
            </w:r>
            <w:r w:rsidRPr="0051369F">
              <w:rPr>
                <w:color w:val="000000" w:themeColor="text1"/>
                <w:sz w:val="28"/>
                <w:szCs w:val="28"/>
              </w:rPr>
              <w:t xml:space="preserve"> 000 руб. из расчета на год на учреждение</w:t>
            </w:r>
          </w:p>
        </w:tc>
      </w:tr>
    </w:tbl>
    <w:p w14:paraId="025BE79F" w14:textId="77777777" w:rsidR="00112D8B" w:rsidRPr="00130C1E" w:rsidRDefault="00112D8B" w:rsidP="00C64017">
      <w:pPr>
        <w:spacing w:line="240" w:lineRule="atLeast"/>
        <w:jc w:val="center"/>
        <w:rPr>
          <w:b/>
          <w:color w:val="000000" w:themeColor="text1"/>
          <w:sz w:val="28"/>
          <w:szCs w:val="28"/>
        </w:rPr>
      </w:pPr>
    </w:p>
    <w:p w14:paraId="4552341B" w14:textId="7AA3D70B" w:rsidR="00235994" w:rsidRPr="00130C1E" w:rsidRDefault="00235994" w:rsidP="00235994">
      <w:pPr>
        <w:jc w:val="both"/>
        <w:rPr>
          <w:b/>
          <w:bCs/>
          <w:color w:val="000000" w:themeColor="text1"/>
          <w:sz w:val="28"/>
          <w:szCs w:val="28"/>
        </w:rPr>
      </w:pPr>
      <w:r w:rsidRPr="00130C1E">
        <w:rPr>
          <w:b/>
          <w:color w:val="000000" w:themeColor="text1"/>
          <w:sz w:val="28"/>
          <w:szCs w:val="28"/>
        </w:rPr>
        <w:t xml:space="preserve">   </w:t>
      </w:r>
    </w:p>
    <w:p w14:paraId="0832EFEF" w14:textId="77777777" w:rsidR="00235994" w:rsidRPr="00130C1E" w:rsidRDefault="00235994" w:rsidP="00235994">
      <w:pPr>
        <w:jc w:val="both"/>
        <w:rPr>
          <w:b/>
          <w:color w:val="000000" w:themeColor="text1"/>
          <w:sz w:val="28"/>
          <w:szCs w:val="28"/>
        </w:rPr>
      </w:pPr>
    </w:p>
    <w:p w14:paraId="32A2B1ED" w14:textId="77777777" w:rsidR="00EE5ED7" w:rsidRPr="00130C1E" w:rsidRDefault="00EE5ED7" w:rsidP="00C64017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929A95" w14:textId="62F41CDD" w:rsidR="00EE5ED7" w:rsidRPr="007C42EA" w:rsidRDefault="00EE5ED7" w:rsidP="00C64017">
      <w:pPr>
        <w:jc w:val="center"/>
        <w:rPr>
          <w:color w:val="000000" w:themeColor="text1"/>
          <w:sz w:val="28"/>
          <w:szCs w:val="28"/>
        </w:rPr>
      </w:pPr>
      <w:r w:rsidRPr="007C42EA">
        <w:rPr>
          <w:color w:val="000000" w:themeColor="text1"/>
          <w:sz w:val="28"/>
          <w:szCs w:val="28"/>
        </w:rPr>
        <w:t xml:space="preserve">Нормативы, применяемые при расчете нормативных затрат </w:t>
      </w:r>
      <w:r w:rsidR="00C26F0C" w:rsidRPr="007C42EA">
        <w:rPr>
          <w:color w:val="000000" w:themeColor="text1"/>
          <w:sz w:val="28"/>
          <w:szCs w:val="28"/>
        </w:rPr>
        <w:t>на приобретение</w:t>
      </w:r>
      <w:r w:rsidRPr="007C42EA">
        <w:rPr>
          <w:color w:val="000000" w:themeColor="text1"/>
          <w:sz w:val="28"/>
          <w:szCs w:val="28"/>
        </w:rPr>
        <w:t xml:space="preserve"> горюче-смазочных материалов.</w:t>
      </w:r>
    </w:p>
    <w:p w14:paraId="7D413DC9" w14:textId="77777777" w:rsidR="00EE5ED7" w:rsidRPr="007C42EA" w:rsidRDefault="00EE5ED7" w:rsidP="00C64017">
      <w:pPr>
        <w:jc w:val="center"/>
        <w:rPr>
          <w:color w:val="000000" w:themeColor="text1"/>
          <w:sz w:val="28"/>
          <w:szCs w:val="28"/>
        </w:rPr>
      </w:pPr>
    </w:p>
    <w:tbl>
      <w:tblPr>
        <w:tblW w:w="98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2"/>
        <w:gridCol w:w="3369"/>
        <w:gridCol w:w="3969"/>
      </w:tblGrid>
      <w:tr w:rsidR="00425E7F" w:rsidRPr="007C42EA" w14:paraId="72C5AFE0" w14:textId="77777777" w:rsidTr="00C9099E">
        <w:trPr>
          <w:cantSplit/>
          <w:trHeight w:val="956"/>
        </w:trPr>
        <w:tc>
          <w:tcPr>
            <w:tcW w:w="2552" w:type="dxa"/>
            <w:vAlign w:val="center"/>
          </w:tcPr>
          <w:p w14:paraId="4AEC4B5E" w14:textId="77777777" w:rsidR="00C9099E" w:rsidRPr="007C42EA" w:rsidRDefault="00C9099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42EA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3369" w:type="dxa"/>
          </w:tcPr>
          <w:p w14:paraId="364A7F37" w14:textId="3912CB93" w:rsidR="00C9099E" w:rsidRPr="007C42EA" w:rsidRDefault="00C9099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42EA">
              <w:rPr>
                <w:color w:val="000000" w:themeColor="text1"/>
                <w:sz w:val="28"/>
                <w:szCs w:val="28"/>
              </w:rPr>
              <w:t>Объем приобретаемых товаров в год (не более)</w:t>
            </w:r>
          </w:p>
        </w:tc>
        <w:tc>
          <w:tcPr>
            <w:tcW w:w="3969" w:type="dxa"/>
            <w:vAlign w:val="center"/>
          </w:tcPr>
          <w:p w14:paraId="62FF2F47" w14:textId="77777777" w:rsidR="00C9099E" w:rsidRPr="007C42EA" w:rsidRDefault="00C9099E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C42EA">
              <w:rPr>
                <w:color w:val="000000" w:themeColor="text1"/>
                <w:sz w:val="28"/>
                <w:szCs w:val="28"/>
              </w:rPr>
              <w:t>Затраты на оплату услуг в год. руб. (не более)</w:t>
            </w:r>
          </w:p>
        </w:tc>
      </w:tr>
      <w:tr w:rsidR="00E66EEF" w:rsidRPr="007C42EA" w14:paraId="20583726" w14:textId="77777777" w:rsidTr="003A124E">
        <w:trPr>
          <w:cantSplit/>
          <w:trHeight w:val="1033"/>
        </w:trPr>
        <w:tc>
          <w:tcPr>
            <w:tcW w:w="2552" w:type="dxa"/>
            <w:vAlign w:val="center"/>
          </w:tcPr>
          <w:p w14:paraId="702B3FFB" w14:textId="4E3209C6" w:rsidR="00E66EEF" w:rsidRPr="007C42EA" w:rsidRDefault="00306AA2" w:rsidP="00C9099E">
            <w:pPr>
              <w:spacing w:line="240" w:lineRule="atLeast"/>
              <w:rPr>
                <w:color w:val="000000" w:themeColor="text1"/>
                <w:sz w:val="28"/>
                <w:szCs w:val="28"/>
              </w:rPr>
            </w:pPr>
            <w:r w:rsidRPr="007C42EA">
              <w:rPr>
                <w:color w:val="000000" w:themeColor="text1"/>
                <w:sz w:val="28"/>
                <w:szCs w:val="28"/>
              </w:rPr>
              <w:t>ГСМ</w:t>
            </w:r>
          </w:p>
        </w:tc>
        <w:tc>
          <w:tcPr>
            <w:tcW w:w="3369" w:type="dxa"/>
            <w:vAlign w:val="center"/>
          </w:tcPr>
          <w:p w14:paraId="46428601" w14:textId="2331E5FF" w:rsidR="00E66EEF" w:rsidRPr="007C42EA" w:rsidRDefault="0072663D" w:rsidP="003A124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67750B" w:rsidRPr="007C42EA">
              <w:rPr>
                <w:color w:val="000000" w:themeColor="text1"/>
                <w:sz w:val="28"/>
                <w:szCs w:val="28"/>
              </w:rPr>
              <w:t xml:space="preserve"> 0</w:t>
            </w:r>
            <w:r w:rsidR="003A124E" w:rsidRPr="007C42EA">
              <w:rPr>
                <w:color w:val="000000" w:themeColor="text1"/>
                <w:sz w:val="28"/>
                <w:szCs w:val="28"/>
              </w:rPr>
              <w:t>00 л.</w:t>
            </w:r>
          </w:p>
        </w:tc>
        <w:tc>
          <w:tcPr>
            <w:tcW w:w="3969" w:type="dxa"/>
            <w:vAlign w:val="center"/>
          </w:tcPr>
          <w:p w14:paraId="011BBE17" w14:textId="0DC8E39A" w:rsidR="00E66EEF" w:rsidRPr="007C42EA" w:rsidRDefault="007C42EA" w:rsidP="00C64017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3807CB" w:rsidRPr="007C42EA">
              <w:rPr>
                <w:color w:val="000000" w:themeColor="text1"/>
                <w:sz w:val="28"/>
                <w:szCs w:val="28"/>
              </w:rPr>
              <w:t>0</w:t>
            </w:r>
            <w:r w:rsidR="003A124E" w:rsidRPr="007C42EA">
              <w:rPr>
                <w:color w:val="000000" w:themeColor="text1"/>
                <w:sz w:val="28"/>
                <w:szCs w:val="28"/>
              </w:rPr>
              <w:t>0</w:t>
            </w:r>
            <w:r w:rsidR="00306AA2" w:rsidRPr="007C42EA">
              <w:rPr>
                <w:color w:val="000000" w:themeColor="text1"/>
                <w:sz w:val="28"/>
                <w:szCs w:val="28"/>
              </w:rPr>
              <w:t xml:space="preserve"> </w:t>
            </w:r>
            <w:r w:rsidR="003A124E" w:rsidRPr="007C42EA">
              <w:rPr>
                <w:color w:val="000000" w:themeColor="text1"/>
                <w:sz w:val="28"/>
                <w:szCs w:val="28"/>
              </w:rPr>
              <w:t>000,00</w:t>
            </w:r>
          </w:p>
        </w:tc>
      </w:tr>
    </w:tbl>
    <w:p w14:paraId="0AA87C12" w14:textId="2C143253" w:rsidR="00EE5ED7" w:rsidRPr="007C42EA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 w:rsidRPr="007C42EA">
        <w:rPr>
          <w:color w:val="000000" w:themeColor="text1"/>
          <w:sz w:val="28"/>
          <w:szCs w:val="28"/>
        </w:rPr>
        <w:lastRenderedPageBreak/>
        <w:t xml:space="preserve">Нормативы, применяемые при расчете нормативных затрат </w:t>
      </w:r>
      <w:r w:rsidR="0057160A" w:rsidRPr="007C42EA">
        <w:rPr>
          <w:color w:val="000000" w:themeColor="text1"/>
          <w:sz w:val="28"/>
          <w:szCs w:val="28"/>
        </w:rPr>
        <w:t xml:space="preserve">на </w:t>
      </w:r>
      <w:r w:rsidR="0057160A" w:rsidRPr="007C42EA">
        <w:rPr>
          <w:bCs/>
          <w:color w:val="000000" w:themeColor="text1"/>
          <w:sz w:val="28"/>
          <w:szCs w:val="28"/>
        </w:rPr>
        <w:t>приобретение</w:t>
      </w:r>
      <w:r w:rsidRPr="007C42EA">
        <w:rPr>
          <w:bCs/>
          <w:color w:val="000000" w:themeColor="text1"/>
          <w:sz w:val="28"/>
          <w:szCs w:val="28"/>
        </w:rPr>
        <w:t xml:space="preserve"> (изготовление) подарочной и сувенирной продукции, не предназначенной для дальнейшей перепродажи</w:t>
      </w:r>
      <w:r w:rsidRPr="007C42EA">
        <w:rPr>
          <w:color w:val="000000" w:themeColor="text1"/>
          <w:sz w:val="28"/>
          <w:szCs w:val="28"/>
        </w:rPr>
        <w:t xml:space="preserve"> </w:t>
      </w:r>
    </w:p>
    <w:p w14:paraId="7CAC8425" w14:textId="77777777" w:rsidR="00EE5ED7" w:rsidRPr="007C42EA" w:rsidRDefault="00EE5ED7" w:rsidP="00C64017">
      <w:pPr>
        <w:spacing w:line="240" w:lineRule="atLeast"/>
        <w:jc w:val="center"/>
        <w:rPr>
          <w:color w:val="000000" w:themeColor="text1"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2"/>
        <w:gridCol w:w="3969"/>
      </w:tblGrid>
      <w:tr w:rsidR="007C42EA" w:rsidRPr="007C42EA" w14:paraId="1B75B2B4" w14:textId="77777777" w:rsidTr="0088627E">
        <w:tc>
          <w:tcPr>
            <w:tcW w:w="6062" w:type="dxa"/>
          </w:tcPr>
          <w:p w14:paraId="5D59E74E" w14:textId="77777777" w:rsidR="007C42EA" w:rsidRPr="007C42EA" w:rsidRDefault="007C42EA" w:rsidP="0088627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3969" w:type="dxa"/>
          </w:tcPr>
          <w:p w14:paraId="5D0B7433" w14:textId="77777777" w:rsidR="007C42EA" w:rsidRPr="007C42EA" w:rsidRDefault="007C42EA" w:rsidP="0088627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затрат на год (не более) руб.</w:t>
            </w:r>
          </w:p>
        </w:tc>
      </w:tr>
      <w:tr w:rsidR="007C42EA" w:rsidRPr="00425E7F" w14:paraId="0D7947A3" w14:textId="77777777" w:rsidTr="0088627E">
        <w:tc>
          <w:tcPr>
            <w:tcW w:w="6062" w:type="dxa"/>
          </w:tcPr>
          <w:p w14:paraId="0D5565A1" w14:textId="77777777" w:rsidR="007C42EA" w:rsidRPr="007C42EA" w:rsidRDefault="007C42EA" w:rsidP="0088627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Затраты на приобретение (изготовление) подарочной и сувенирной продукции, не предназначенной для дальнейшей перепродажи в текущем периоде</w:t>
            </w:r>
          </w:p>
        </w:tc>
        <w:tc>
          <w:tcPr>
            <w:tcW w:w="3969" w:type="dxa"/>
          </w:tcPr>
          <w:p w14:paraId="20289AD8" w14:textId="77777777" w:rsidR="007C42EA" w:rsidRPr="007C42EA" w:rsidRDefault="007C42EA" w:rsidP="0088627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0C923A3" w14:textId="77777777" w:rsidR="007C42EA" w:rsidRPr="007C42EA" w:rsidRDefault="007C42EA" w:rsidP="0088627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6915E1" w14:textId="77777777" w:rsidR="007C42EA" w:rsidRPr="007C42EA" w:rsidRDefault="007C42EA" w:rsidP="008862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150 000,00</w:t>
            </w:r>
          </w:p>
        </w:tc>
      </w:tr>
    </w:tbl>
    <w:p w14:paraId="327BEB45" w14:textId="3F8675E3" w:rsidR="00EE5ED7" w:rsidRPr="00130C1E" w:rsidRDefault="00EE5ED7" w:rsidP="00C64017">
      <w:pPr>
        <w:spacing w:line="276" w:lineRule="auto"/>
        <w:ind w:firstLine="567"/>
        <w:jc w:val="both"/>
        <w:rPr>
          <w:bCs/>
          <w:color w:val="000000" w:themeColor="text1"/>
          <w:sz w:val="28"/>
          <w:szCs w:val="28"/>
        </w:rPr>
      </w:pPr>
    </w:p>
    <w:sectPr w:rsidR="00EE5ED7" w:rsidRPr="00130C1E" w:rsidSect="00546E59">
      <w:pgSz w:w="11906" w:h="16838"/>
      <w:pgMar w:top="1135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02E90" w14:textId="77777777" w:rsidR="00A51909" w:rsidRDefault="00A51909" w:rsidP="00A91510">
      <w:r>
        <w:separator/>
      </w:r>
    </w:p>
  </w:endnote>
  <w:endnote w:type="continuationSeparator" w:id="0">
    <w:p w14:paraId="73605A58" w14:textId="77777777" w:rsidR="00A51909" w:rsidRDefault="00A51909" w:rsidP="00A9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D25EC" w14:textId="77777777" w:rsidR="00A51909" w:rsidRDefault="00A51909" w:rsidP="00A91510">
      <w:r>
        <w:separator/>
      </w:r>
    </w:p>
  </w:footnote>
  <w:footnote w:type="continuationSeparator" w:id="0">
    <w:p w14:paraId="79643E3E" w14:textId="77777777" w:rsidR="00A51909" w:rsidRDefault="00A51909" w:rsidP="00A91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base_23739_120272_634" style="width:3in;height:3in;visibility:visible;mso-wrap-style:square" o:bullet="t" filled="t">
        <v:imagedata r:id="rId1" o:title="base_23739_120272_634"/>
      </v:shape>
    </w:pict>
  </w:numPicBullet>
  <w:numPicBullet w:numPicBulletId="1">
    <w:pict>
      <v:shape id="_x0000_i1067" type="#_x0000_t75" alt="base_23739_120272_642" style="width:3in;height:3in;visibility:visible;mso-wrap-style:square" o:bullet="t" filled="t">
        <v:imagedata r:id="rId2" o:title="base_23739_120272_642"/>
      </v:shape>
    </w:pict>
  </w:numPicBullet>
  <w:numPicBullet w:numPicBulletId="2">
    <w:pict>
      <v:shape id="_x0000_i1068" type="#_x0000_t75" alt="base_23739_120272_694" style="width:3in;height:3in;visibility:visible;mso-wrap-style:square" o:bullet="t" filled="t">
        <v:imagedata r:id="rId3" o:title="base_23739_120272_694"/>
      </v:shape>
    </w:pict>
  </w:numPicBullet>
  <w:numPicBullet w:numPicBulletId="3">
    <w:pict>
      <v:shape id="_x0000_i1069" type="#_x0000_t75" alt="base_23739_120272_704" style="width:3in;height:3in;visibility:visible;mso-wrap-style:square" o:bullet="t" filled="t">
        <v:imagedata r:id="rId4" o:title="base_23739_120272_704"/>
      </v:shape>
    </w:pict>
  </w:numPicBullet>
  <w:numPicBullet w:numPicBulletId="4">
    <w:pict>
      <v:shape id="_x0000_i1070" type="#_x0000_t75" alt="base_23739_120272_762" style="width:3in;height:3in;visibility:visible;mso-wrap-style:square" o:bullet="t" filled="t">
        <v:imagedata r:id="rId5" o:title="base_23739_120272_762"/>
      </v:shape>
    </w:pict>
  </w:numPicBullet>
  <w:numPicBullet w:numPicBulletId="5">
    <w:pict>
      <v:shape id="_x0000_i1071" type="#_x0000_t75" alt="base_23739_120272_851" style="width:3in;height:3in;visibility:visible;mso-wrap-style:square" o:bullet="t" filled="t">
        <v:imagedata r:id="rId6" o:title="base_23739_120272_851"/>
      </v:shape>
    </w:pict>
  </w:numPicBullet>
  <w:numPicBullet w:numPicBulletId="6">
    <w:pict>
      <v:shape id="_x0000_i1072" type="#_x0000_t75" alt="base_23739_120272_918" style="width:3in;height:3in;visibility:visible;mso-wrap-style:square" o:bullet="t" filled="t">
        <v:imagedata r:id="rId7" o:title="base_23739_120272_918"/>
      </v:shape>
    </w:pict>
  </w:numPicBullet>
  <w:numPicBullet w:numPicBulletId="7">
    <w:pict>
      <v:shape id="_x0000_i1073" type="#_x0000_t75" alt="base_23739_120272_617" style="width:3in;height:3in;visibility:visible;mso-wrap-style:square" o:bullet="t" filled="t">
        <v:imagedata r:id="rId8" o:title="base_23739_120272_617"/>
      </v:shape>
    </w:pict>
  </w:numPicBullet>
  <w:abstractNum w:abstractNumId="0" w15:restartNumberingAfterBreak="0">
    <w:nsid w:val="1538459D"/>
    <w:multiLevelType w:val="hybridMultilevel"/>
    <w:tmpl w:val="C63EEE9A"/>
    <w:lvl w:ilvl="0" w:tplc="235ABE26">
      <w:start w:val="1"/>
      <w:numFmt w:val="bullet"/>
      <w:lvlText w:val=""/>
      <w:lvlPicBulletId w:val="6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344E8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987C50D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EA5ED54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A14409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136F20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E3E586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AE8D81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36A490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 w15:restartNumberingAfterBreak="0">
    <w:nsid w:val="1C435E27"/>
    <w:multiLevelType w:val="hybridMultilevel"/>
    <w:tmpl w:val="2624A380"/>
    <w:lvl w:ilvl="0" w:tplc="1470833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36"/>
      </w:rPr>
    </w:lvl>
    <w:lvl w:ilvl="1" w:tplc="F8B0256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BC4F07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15C57B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AEC112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83FE191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7B8F20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B1AB44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8B47BA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3A25B71"/>
    <w:multiLevelType w:val="hybridMultilevel"/>
    <w:tmpl w:val="82789664"/>
    <w:lvl w:ilvl="0" w:tplc="1BF26626">
      <w:start w:val="1"/>
      <w:numFmt w:val="decimal"/>
      <w:lvlText w:val="%1."/>
      <w:lvlJc w:val="left"/>
      <w:pPr>
        <w:ind w:left="225" w:hanging="591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50CE64B8">
      <w:numFmt w:val="bullet"/>
      <w:lvlText w:val="•"/>
      <w:lvlJc w:val="left"/>
      <w:pPr>
        <w:ind w:left="1190" w:hanging="591"/>
      </w:pPr>
      <w:rPr>
        <w:rFonts w:hint="default"/>
        <w:lang w:val="ru-RU" w:eastAsia="en-US" w:bidi="ar-SA"/>
      </w:rPr>
    </w:lvl>
    <w:lvl w:ilvl="2" w:tplc="84509B22">
      <w:numFmt w:val="bullet"/>
      <w:lvlText w:val="•"/>
      <w:lvlJc w:val="left"/>
      <w:pPr>
        <w:ind w:left="2160" w:hanging="591"/>
      </w:pPr>
      <w:rPr>
        <w:rFonts w:hint="default"/>
        <w:lang w:val="ru-RU" w:eastAsia="en-US" w:bidi="ar-SA"/>
      </w:rPr>
    </w:lvl>
    <w:lvl w:ilvl="3" w:tplc="FC307E2E">
      <w:numFmt w:val="bullet"/>
      <w:lvlText w:val="•"/>
      <w:lvlJc w:val="left"/>
      <w:pPr>
        <w:ind w:left="3130" w:hanging="591"/>
      </w:pPr>
      <w:rPr>
        <w:rFonts w:hint="default"/>
        <w:lang w:val="ru-RU" w:eastAsia="en-US" w:bidi="ar-SA"/>
      </w:rPr>
    </w:lvl>
    <w:lvl w:ilvl="4" w:tplc="168093E4">
      <w:numFmt w:val="bullet"/>
      <w:lvlText w:val="•"/>
      <w:lvlJc w:val="left"/>
      <w:pPr>
        <w:ind w:left="4100" w:hanging="591"/>
      </w:pPr>
      <w:rPr>
        <w:rFonts w:hint="default"/>
        <w:lang w:val="ru-RU" w:eastAsia="en-US" w:bidi="ar-SA"/>
      </w:rPr>
    </w:lvl>
    <w:lvl w:ilvl="5" w:tplc="FEB657E4">
      <w:numFmt w:val="bullet"/>
      <w:lvlText w:val="•"/>
      <w:lvlJc w:val="left"/>
      <w:pPr>
        <w:ind w:left="5070" w:hanging="591"/>
      </w:pPr>
      <w:rPr>
        <w:rFonts w:hint="default"/>
        <w:lang w:val="ru-RU" w:eastAsia="en-US" w:bidi="ar-SA"/>
      </w:rPr>
    </w:lvl>
    <w:lvl w:ilvl="6" w:tplc="27682824">
      <w:numFmt w:val="bullet"/>
      <w:lvlText w:val="•"/>
      <w:lvlJc w:val="left"/>
      <w:pPr>
        <w:ind w:left="6040" w:hanging="591"/>
      </w:pPr>
      <w:rPr>
        <w:rFonts w:hint="default"/>
        <w:lang w:val="ru-RU" w:eastAsia="en-US" w:bidi="ar-SA"/>
      </w:rPr>
    </w:lvl>
    <w:lvl w:ilvl="7" w:tplc="63AE844E">
      <w:numFmt w:val="bullet"/>
      <w:lvlText w:val="•"/>
      <w:lvlJc w:val="left"/>
      <w:pPr>
        <w:ind w:left="7010" w:hanging="591"/>
      </w:pPr>
      <w:rPr>
        <w:rFonts w:hint="default"/>
        <w:lang w:val="ru-RU" w:eastAsia="en-US" w:bidi="ar-SA"/>
      </w:rPr>
    </w:lvl>
    <w:lvl w:ilvl="8" w:tplc="4EBCE164">
      <w:numFmt w:val="bullet"/>
      <w:lvlText w:val="•"/>
      <w:lvlJc w:val="left"/>
      <w:pPr>
        <w:ind w:left="7980" w:hanging="591"/>
      </w:pPr>
      <w:rPr>
        <w:rFonts w:hint="default"/>
        <w:lang w:val="ru-RU" w:eastAsia="en-US" w:bidi="ar-SA"/>
      </w:rPr>
    </w:lvl>
  </w:abstractNum>
  <w:abstractNum w:abstractNumId="4" w15:restartNumberingAfterBreak="0">
    <w:nsid w:val="43D15D71"/>
    <w:multiLevelType w:val="hybridMultilevel"/>
    <w:tmpl w:val="FC5CF7C8"/>
    <w:lvl w:ilvl="0" w:tplc="387A213C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32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E6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80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0BA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6845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3CC2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D05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A033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4924A4E"/>
    <w:multiLevelType w:val="hybridMultilevel"/>
    <w:tmpl w:val="B39A8784"/>
    <w:lvl w:ilvl="0" w:tplc="3E6E7358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70B1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F8A5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CEA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41B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C2A1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BA32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0A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4F5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626313E"/>
    <w:multiLevelType w:val="hybridMultilevel"/>
    <w:tmpl w:val="BA40CFEC"/>
    <w:lvl w:ilvl="0" w:tplc="186C59A2">
      <w:start w:val="1"/>
      <w:numFmt w:val="bullet"/>
      <w:lvlText w:val=""/>
      <w:lvlPicBulletId w:val="2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AEB634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B7CAB9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4AB8002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230247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FA0DC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D60FA7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7E8F1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C5CD5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6760206C"/>
    <w:multiLevelType w:val="hybridMultilevel"/>
    <w:tmpl w:val="0538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275F5D"/>
    <w:multiLevelType w:val="hybridMultilevel"/>
    <w:tmpl w:val="562E9EC6"/>
    <w:lvl w:ilvl="0" w:tplc="8FC4BEDA">
      <w:start w:val="1"/>
      <w:numFmt w:val="bullet"/>
      <w:lvlText w:val=""/>
      <w:lvlPicBulletId w:val="3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027BC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0AE92A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7A0073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CB2476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67E57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1627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6DC1A1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F98A27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9" w15:restartNumberingAfterBreak="0">
    <w:nsid w:val="6B0E45EF"/>
    <w:multiLevelType w:val="hybridMultilevel"/>
    <w:tmpl w:val="4BC65E5E"/>
    <w:lvl w:ilvl="0" w:tplc="BF9696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5AE3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5050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F8DF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F48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383D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9EB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340D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A84F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E7F1F92"/>
    <w:multiLevelType w:val="hybridMultilevel"/>
    <w:tmpl w:val="2E1EAD2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30"/>
    <w:rsid w:val="00000909"/>
    <w:rsid w:val="00006DA0"/>
    <w:rsid w:val="00007FAE"/>
    <w:rsid w:val="000201AA"/>
    <w:rsid w:val="00023CBA"/>
    <w:rsid w:val="000240D3"/>
    <w:rsid w:val="000276BD"/>
    <w:rsid w:val="000304BF"/>
    <w:rsid w:val="000368B8"/>
    <w:rsid w:val="0003788A"/>
    <w:rsid w:val="00044B31"/>
    <w:rsid w:val="00044D9B"/>
    <w:rsid w:val="00045421"/>
    <w:rsid w:val="00055025"/>
    <w:rsid w:val="00057AF3"/>
    <w:rsid w:val="000634CB"/>
    <w:rsid w:val="00065A98"/>
    <w:rsid w:val="0006729C"/>
    <w:rsid w:val="00067D7F"/>
    <w:rsid w:val="00086ECE"/>
    <w:rsid w:val="00095F33"/>
    <w:rsid w:val="000A4252"/>
    <w:rsid w:val="000B05E4"/>
    <w:rsid w:val="000C1D11"/>
    <w:rsid w:val="000C39D7"/>
    <w:rsid w:val="000C5645"/>
    <w:rsid w:val="000C68CA"/>
    <w:rsid w:val="000D1370"/>
    <w:rsid w:val="000D5501"/>
    <w:rsid w:val="000E2465"/>
    <w:rsid w:val="000E2989"/>
    <w:rsid w:val="000F1FEF"/>
    <w:rsid w:val="000F7061"/>
    <w:rsid w:val="00101912"/>
    <w:rsid w:val="00104411"/>
    <w:rsid w:val="0010524C"/>
    <w:rsid w:val="00107748"/>
    <w:rsid w:val="00112D8B"/>
    <w:rsid w:val="001167B9"/>
    <w:rsid w:val="00130C1E"/>
    <w:rsid w:val="00131601"/>
    <w:rsid w:val="00132C3E"/>
    <w:rsid w:val="001367CD"/>
    <w:rsid w:val="00154D90"/>
    <w:rsid w:val="00155502"/>
    <w:rsid w:val="001672B2"/>
    <w:rsid w:val="0017279D"/>
    <w:rsid w:val="00180283"/>
    <w:rsid w:val="00183A9B"/>
    <w:rsid w:val="00184D1C"/>
    <w:rsid w:val="00186377"/>
    <w:rsid w:val="0018754F"/>
    <w:rsid w:val="001A0107"/>
    <w:rsid w:val="001B2F17"/>
    <w:rsid w:val="001B2F85"/>
    <w:rsid w:val="001B54B2"/>
    <w:rsid w:val="001B57EC"/>
    <w:rsid w:val="001B64A3"/>
    <w:rsid w:val="001B733C"/>
    <w:rsid w:val="001B7DF1"/>
    <w:rsid w:val="001D5F44"/>
    <w:rsid w:val="001E01BE"/>
    <w:rsid w:val="001E09B5"/>
    <w:rsid w:val="001E0CCD"/>
    <w:rsid w:val="001E5120"/>
    <w:rsid w:val="001F0541"/>
    <w:rsid w:val="001F0CF8"/>
    <w:rsid w:val="001F35FE"/>
    <w:rsid w:val="00206A93"/>
    <w:rsid w:val="00211DF0"/>
    <w:rsid w:val="00213CF3"/>
    <w:rsid w:val="002165A8"/>
    <w:rsid w:val="00217BB1"/>
    <w:rsid w:val="00230217"/>
    <w:rsid w:val="00235994"/>
    <w:rsid w:val="0023685A"/>
    <w:rsid w:val="00236898"/>
    <w:rsid w:val="00240626"/>
    <w:rsid w:val="00244B98"/>
    <w:rsid w:val="00246CEE"/>
    <w:rsid w:val="00254AF4"/>
    <w:rsid w:val="00257403"/>
    <w:rsid w:val="00262148"/>
    <w:rsid w:val="00264430"/>
    <w:rsid w:val="00273CC4"/>
    <w:rsid w:val="00285462"/>
    <w:rsid w:val="00286A98"/>
    <w:rsid w:val="00296869"/>
    <w:rsid w:val="002A0B6E"/>
    <w:rsid w:val="002A0B83"/>
    <w:rsid w:val="002A0F96"/>
    <w:rsid w:val="002A732E"/>
    <w:rsid w:val="002B3A6A"/>
    <w:rsid w:val="002C07F7"/>
    <w:rsid w:val="002E0F79"/>
    <w:rsid w:val="002E38A5"/>
    <w:rsid w:val="002F0C1B"/>
    <w:rsid w:val="002F10D8"/>
    <w:rsid w:val="002F3B2D"/>
    <w:rsid w:val="002F4ECF"/>
    <w:rsid w:val="002F61B3"/>
    <w:rsid w:val="00300E7D"/>
    <w:rsid w:val="00302C0B"/>
    <w:rsid w:val="00306AA2"/>
    <w:rsid w:val="00321BDE"/>
    <w:rsid w:val="00331269"/>
    <w:rsid w:val="003352DB"/>
    <w:rsid w:val="00336EF9"/>
    <w:rsid w:val="00337A1D"/>
    <w:rsid w:val="00365980"/>
    <w:rsid w:val="00367C27"/>
    <w:rsid w:val="0037274A"/>
    <w:rsid w:val="00372CEA"/>
    <w:rsid w:val="003807CB"/>
    <w:rsid w:val="003822B9"/>
    <w:rsid w:val="00382FE9"/>
    <w:rsid w:val="00384274"/>
    <w:rsid w:val="0038464A"/>
    <w:rsid w:val="003A0D47"/>
    <w:rsid w:val="003A124E"/>
    <w:rsid w:val="003A3738"/>
    <w:rsid w:val="003A3A93"/>
    <w:rsid w:val="003A7ACD"/>
    <w:rsid w:val="003B4BDE"/>
    <w:rsid w:val="003B5205"/>
    <w:rsid w:val="003B7A5F"/>
    <w:rsid w:val="003C37BB"/>
    <w:rsid w:val="003D5AED"/>
    <w:rsid w:val="003E439A"/>
    <w:rsid w:val="003E6F9D"/>
    <w:rsid w:val="003F3000"/>
    <w:rsid w:val="003F655E"/>
    <w:rsid w:val="003F7EC4"/>
    <w:rsid w:val="00402D72"/>
    <w:rsid w:val="0040522A"/>
    <w:rsid w:val="00410E45"/>
    <w:rsid w:val="00421562"/>
    <w:rsid w:val="00425E7F"/>
    <w:rsid w:val="00432B91"/>
    <w:rsid w:val="0043714B"/>
    <w:rsid w:val="0044102A"/>
    <w:rsid w:val="0044242E"/>
    <w:rsid w:val="00445A0A"/>
    <w:rsid w:val="004644BC"/>
    <w:rsid w:val="004651D1"/>
    <w:rsid w:val="0047008E"/>
    <w:rsid w:val="004720C9"/>
    <w:rsid w:val="00481935"/>
    <w:rsid w:val="00485170"/>
    <w:rsid w:val="00497530"/>
    <w:rsid w:val="00497777"/>
    <w:rsid w:val="004A449E"/>
    <w:rsid w:val="004A5EF5"/>
    <w:rsid w:val="004A6C8B"/>
    <w:rsid w:val="004A7478"/>
    <w:rsid w:val="004B7D16"/>
    <w:rsid w:val="004D0475"/>
    <w:rsid w:val="004D4192"/>
    <w:rsid w:val="004E5CC7"/>
    <w:rsid w:val="004E5E1C"/>
    <w:rsid w:val="004F1141"/>
    <w:rsid w:val="004F3612"/>
    <w:rsid w:val="004F5B5B"/>
    <w:rsid w:val="004F62A9"/>
    <w:rsid w:val="00503861"/>
    <w:rsid w:val="0051369F"/>
    <w:rsid w:val="00515DA6"/>
    <w:rsid w:val="00520C6D"/>
    <w:rsid w:val="00526F86"/>
    <w:rsid w:val="00545ED9"/>
    <w:rsid w:val="00546E59"/>
    <w:rsid w:val="00557819"/>
    <w:rsid w:val="00557C58"/>
    <w:rsid w:val="0057160A"/>
    <w:rsid w:val="00581420"/>
    <w:rsid w:val="00581A75"/>
    <w:rsid w:val="005837D0"/>
    <w:rsid w:val="005845ED"/>
    <w:rsid w:val="00584F46"/>
    <w:rsid w:val="00596547"/>
    <w:rsid w:val="005A157B"/>
    <w:rsid w:val="005B0A52"/>
    <w:rsid w:val="005B725A"/>
    <w:rsid w:val="005B7A4B"/>
    <w:rsid w:val="005D00F2"/>
    <w:rsid w:val="005D4ECB"/>
    <w:rsid w:val="005F3325"/>
    <w:rsid w:val="00604444"/>
    <w:rsid w:val="00604C25"/>
    <w:rsid w:val="00605D38"/>
    <w:rsid w:val="0061545F"/>
    <w:rsid w:val="0061673B"/>
    <w:rsid w:val="006308B9"/>
    <w:rsid w:val="00656E11"/>
    <w:rsid w:val="00657AA1"/>
    <w:rsid w:val="00660759"/>
    <w:rsid w:val="00662E17"/>
    <w:rsid w:val="0066367C"/>
    <w:rsid w:val="00671FAA"/>
    <w:rsid w:val="0067557E"/>
    <w:rsid w:val="0067750B"/>
    <w:rsid w:val="00677906"/>
    <w:rsid w:val="00691627"/>
    <w:rsid w:val="006917FC"/>
    <w:rsid w:val="0069291A"/>
    <w:rsid w:val="006937BB"/>
    <w:rsid w:val="006B317B"/>
    <w:rsid w:val="006B42E3"/>
    <w:rsid w:val="006B6CBF"/>
    <w:rsid w:val="006C1CCB"/>
    <w:rsid w:val="006C336B"/>
    <w:rsid w:val="006D31C3"/>
    <w:rsid w:val="006E2D1E"/>
    <w:rsid w:val="00703FC3"/>
    <w:rsid w:val="00714B4A"/>
    <w:rsid w:val="0071632B"/>
    <w:rsid w:val="007176B9"/>
    <w:rsid w:val="0072663D"/>
    <w:rsid w:val="0073035D"/>
    <w:rsid w:val="007339F9"/>
    <w:rsid w:val="007349EA"/>
    <w:rsid w:val="007407A6"/>
    <w:rsid w:val="0074444E"/>
    <w:rsid w:val="00745125"/>
    <w:rsid w:val="0075714B"/>
    <w:rsid w:val="007612DD"/>
    <w:rsid w:val="00765A6D"/>
    <w:rsid w:val="00783E59"/>
    <w:rsid w:val="00796CA0"/>
    <w:rsid w:val="007B4384"/>
    <w:rsid w:val="007B668C"/>
    <w:rsid w:val="007C42EA"/>
    <w:rsid w:val="007D21A1"/>
    <w:rsid w:val="007D3919"/>
    <w:rsid w:val="007D7AF2"/>
    <w:rsid w:val="007E0453"/>
    <w:rsid w:val="007E3EAA"/>
    <w:rsid w:val="007E4C9B"/>
    <w:rsid w:val="007E7642"/>
    <w:rsid w:val="007F501B"/>
    <w:rsid w:val="00801DE5"/>
    <w:rsid w:val="008071EA"/>
    <w:rsid w:val="00813A7F"/>
    <w:rsid w:val="00814ED1"/>
    <w:rsid w:val="00823BA3"/>
    <w:rsid w:val="008332D5"/>
    <w:rsid w:val="0084224E"/>
    <w:rsid w:val="00845C81"/>
    <w:rsid w:val="00847CAA"/>
    <w:rsid w:val="00850EF9"/>
    <w:rsid w:val="008515F8"/>
    <w:rsid w:val="00860A73"/>
    <w:rsid w:val="0086678B"/>
    <w:rsid w:val="0087187A"/>
    <w:rsid w:val="00883E6D"/>
    <w:rsid w:val="0088627E"/>
    <w:rsid w:val="00890E1E"/>
    <w:rsid w:val="00894A54"/>
    <w:rsid w:val="00894A77"/>
    <w:rsid w:val="008B1252"/>
    <w:rsid w:val="008B67D2"/>
    <w:rsid w:val="008C402C"/>
    <w:rsid w:val="008D4B44"/>
    <w:rsid w:val="008D67B0"/>
    <w:rsid w:val="008E350D"/>
    <w:rsid w:val="008F40A8"/>
    <w:rsid w:val="00900D98"/>
    <w:rsid w:val="009039F5"/>
    <w:rsid w:val="0092472D"/>
    <w:rsid w:val="009268DE"/>
    <w:rsid w:val="00946C6F"/>
    <w:rsid w:val="00950FA6"/>
    <w:rsid w:val="00962FEE"/>
    <w:rsid w:val="009662AF"/>
    <w:rsid w:val="009706DE"/>
    <w:rsid w:val="00983C3E"/>
    <w:rsid w:val="00987767"/>
    <w:rsid w:val="00991C19"/>
    <w:rsid w:val="00995E98"/>
    <w:rsid w:val="00997AD2"/>
    <w:rsid w:val="009A071E"/>
    <w:rsid w:val="009A3DF3"/>
    <w:rsid w:val="009A4320"/>
    <w:rsid w:val="009A4FBE"/>
    <w:rsid w:val="009B1BE7"/>
    <w:rsid w:val="009B5C5C"/>
    <w:rsid w:val="009B7A99"/>
    <w:rsid w:val="009C6FCD"/>
    <w:rsid w:val="009C76A3"/>
    <w:rsid w:val="009D5D83"/>
    <w:rsid w:val="009D7795"/>
    <w:rsid w:val="009F1437"/>
    <w:rsid w:val="009F1480"/>
    <w:rsid w:val="009F1616"/>
    <w:rsid w:val="009F3E8B"/>
    <w:rsid w:val="009F611D"/>
    <w:rsid w:val="009F66F2"/>
    <w:rsid w:val="00A0721C"/>
    <w:rsid w:val="00A137C7"/>
    <w:rsid w:val="00A13E92"/>
    <w:rsid w:val="00A32EF0"/>
    <w:rsid w:val="00A34DD9"/>
    <w:rsid w:val="00A366D6"/>
    <w:rsid w:val="00A47B6A"/>
    <w:rsid w:val="00A51909"/>
    <w:rsid w:val="00A64C92"/>
    <w:rsid w:val="00A67150"/>
    <w:rsid w:val="00A77A08"/>
    <w:rsid w:val="00A91510"/>
    <w:rsid w:val="00A92FAB"/>
    <w:rsid w:val="00AA45E0"/>
    <w:rsid w:val="00AA6E7E"/>
    <w:rsid w:val="00AA7278"/>
    <w:rsid w:val="00AB154A"/>
    <w:rsid w:val="00AB1C60"/>
    <w:rsid w:val="00AB7488"/>
    <w:rsid w:val="00AD1B71"/>
    <w:rsid w:val="00AD2088"/>
    <w:rsid w:val="00AD2EC5"/>
    <w:rsid w:val="00AD7292"/>
    <w:rsid w:val="00AE1C77"/>
    <w:rsid w:val="00AE43FC"/>
    <w:rsid w:val="00AF068A"/>
    <w:rsid w:val="00B12ED6"/>
    <w:rsid w:val="00B1715F"/>
    <w:rsid w:val="00B236B3"/>
    <w:rsid w:val="00B3255E"/>
    <w:rsid w:val="00B34BD6"/>
    <w:rsid w:val="00B37F06"/>
    <w:rsid w:val="00B405F4"/>
    <w:rsid w:val="00B460AF"/>
    <w:rsid w:val="00B63E86"/>
    <w:rsid w:val="00B811E8"/>
    <w:rsid w:val="00B858CF"/>
    <w:rsid w:val="00B94E27"/>
    <w:rsid w:val="00B965D6"/>
    <w:rsid w:val="00BB4333"/>
    <w:rsid w:val="00BC569F"/>
    <w:rsid w:val="00BC701C"/>
    <w:rsid w:val="00BE2FF9"/>
    <w:rsid w:val="00BE4112"/>
    <w:rsid w:val="00BE50BF"/>
    <w:rsid w:val="00BF0D46"/>
    <w:rsid w:val="00BF11D1"/>
    <w:rsid w:val="00BF15FE"/>
    <w:rsid w:val="00BF3863"/>
    <w:rsid w:val="00BF576D"/>
    <w:rsid w:val="00C021F3"/>
    <w:rsid w:val="00C17C23"/>
    <w:rsid w:val="00C241AF"/>
    <w:rsid w:val="00C24989"/>
    <w:rsid w:val="00C26F0C"/>
    <w:rsid w:val="00C424FD"/>
    <w:rsid w:val="00C43F84"/>
    <w:rsid w:val="00C47328"/>
    <w:rsid w:val="00C50EB4"/>
    <w:rsid w:val="00C575AB"/>
    <w:rsid w:val="00C64017"/>
    <w:rsid w:val="00C726AC"/>
    <w:rsid w:val="00C74A04"/>
    <w:rsid w:val="00C74AC1"/>
    <w:rsid w:val="00C803D3"/>
    <w:rsid w:val="00C84D2E"/>
    <w:rsid w:val="00C84FAF"/>
    <w:rsid w:val="00C9099E"/>
    <w:rsid w:val="00C92718"/>
    <w:rsid w:val="00C97DC4"/>
    <w:rsid w:val="00CA0923"/>
    <w:rsid w:val="00CA6A24"/>
    <w:rsid w:val="00CA7B0D"/>
    <w:rsid w:val="00CB1874"/>
    <w:rsid w:val="00CB7241"/>
    <w:rsid w:val="00CC2E57"/>
    <w:rsid w:val="00CC4959"/>
    <w:rsid w:val="00CC7977"/>
    <w:rsid w:val="00CD0A7D"/>
    <w:rsid w:val="00CE1087"/>
    <w:rsid w:val="00CE2CD9"/>
    <w:rsid w:val="00CE3CBC"/>
    <w:rsid w:val="00CE442F"/>
    <w:rsid w:val="00CF1405"/>
    <w:rsid w:val="00CF5BDF"/>
    <w:rsid w:val="00CF6129"/>
    <w:rsid w:val="00CF644F"/>
    <w:rsid w:val="00D10F9A"/>
    <w:rsid w:val="00D117D3"/>
    <w:rsid w:val="00D14A7B"/>
    <w:rsid w:val="00D35E61"/>
    <w:rsid w:val="00D41332"/>
    <w:rsid w:val="00D53F28"/>
    <w:rsid w:val="00D62694"/>
    <w:rsid w:val="00D63054"/>
    <w:rsid w:val="00D670C8"/>
    <w:rsid w:val="00D859B0"/>
    <w:rsid w:val="00D86252"/>
    <w:rsid w:val="00D93720"/>
    <w:rsid w:val="00D94ED9"/>
    <w:rsid w:val="00D95F3B"/>
    <w:rsid w:val="00DA2B39"/>
    <w:rsid w:val="00DA71BD"/>
    <w:rsid w:val="00DB0370"/>
    <w:rsid w:val="00DB4996"/>
    <w:rsid w:val="00DB5311"/>
    <w:rsid w:val="00DB53FD"/>
    <w:rsid w:val="00DC62C1"/>
    <w:rsid w:val="00DC663C"/>
    <w:rsid w:val="00DD0467"/>
    <w:rsid w:val="00DD194E"/>
    <w:rsid w:val="00DE0108"/>
    <w:rsid w:val="00DE3CF9"/>
    <w:rsid w:val="00DE7D18"/>
    <w:rsid w:val="00DF2ACB"/>
    <w:rsid w:val="00DF350B"/>
    <w:rsid w:val="00DF5223"/>
    <w:rsid w:val="00E004DA"/>
    <w:rsid w:val="00E00E32"/>
    <w:rsid w:val="00E0654C"/>
    <w:rsid w:val="00E17FF7"/>
    <w:rsid w:val="00E21C53"/>
    <w:rsid w:val="00E428A2"/>
    <w:rsid w:val="00E473D0"/>
    <w:rsid w:val="00E55BC8"/>
    <w:rsid w:val="00E66EEF"/>
    <w:rsid w:val="00E80901"/>
    <w:rsid w:val="00E83911"/>
    <w:rsid w:val="00E96E0E"/>
    <w:rsid w:val="00EA2F09"/>
    <w:rsid w:val="00EA5CC1"/>
    <w:rsid w:val="00EA7FD1"/>
    <w:rsid w:val="00EC0878"/>
    <w:rsid w:val="00EC234E"/>
    <w:rsid w:val="00EC2E7D"/>
    <w:rsid w:val="00EC726F"/>
    <w:rsid w:val="00ED4711"/>
    <w:rsid w:val="00EE11A8"/>
    <w:rsid w:val="00EE5ED7"/>
    <w:rsid w:val="00EE6AAE"/>
    <w:rsid w:val="00EE6FC7"/>
    <w:rsid w:val="00EE7FC0"/>
    <w:rsid w:val="00F05379"/>
    <w:rsid w:val="00F05411"/>
    <w:rsid w:val="00F20A97"/>
    <w:rsid w:val="00F21C48"/>
    <w:rsid w:val="00F34E1F"/>
    <w:rsid w:val="00F471E4"/>
    <w:rsid w:val="00F512ED"/>
    <w:rsid w:val="00F53BA0"/>
    <w:rsid w:val="00F5625E"/>
    <w:rsid w:val="00F61B46"/>
    <w:rsid w:val="00F6369A"/>
    <w:rsid w:val="00F63ED5"/>
    <w:rsid w:val="00F66AFA"/>
    <w:rsid w:val="00F677E5"/>
    <w:rsid w:val="00F73441"/>
    <w:rsid w:val="00F74D1F"/>
    <w:rsid w:val="00F74DFD"/>
    <w:rsid w:val="00F8194D"/>
    <w:rsid w:val="00F8793C"/>
    <w:rsid w:val="00F913A6"/>
    <w:rsid w:val="00FA500F"/>
    <w:rsid w:val="00FA7209"/>
    <w:rsid w:val="00FB1D3A"/>
    <w:rsid w:val="00FC4F6B"/>
    <w:rsid w:val="00FC58A0"/>
    <w:rsid w:val="00FC5C8A"/>
    <w:rsid w:val="00FE41B0"/>
    <w:rsid w:val="00FE5E51"/>
    <w:rsid w:val="00FF012F"/>
    <w:rsid w:val="00FF5CE1"/>
    <w:rsid w:val="00FF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E5820"/>
  <w15:docId w15:val="{B8191635-CA1E-4F4F-A0FE-B2D4615A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D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4D90"/>
    <w:pPr>
      <w:keepNext/>
      <w:outlineLvl w:val="0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semiHidden/>
    <w:rsid w:val="00154D90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46FED"/>
    <w:rPr>
      <w:sz w:val="24"/>
      <w:szCs w:val="24"/>
    </w:rPr>
  </w:style>
  <w:style w:type="table" w:styleId="a5">
    <w:name w:val="Table Grid"/>
    <w:basedOn w:val="a1"/>
    <w:uiPriority w:val="39"/>
    <w:rsid w:val="00F81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96E0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5A15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A157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uiPriority w:val="99"/>
    <w:rsid w:val="005A15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5A157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5A157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5A157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styleId="a6">
    <w:name w:val="Balloon Text"/>
    <w:basedOn w:val="a"/>
    <w:link w:val="a7"/>
    <w:uiPriority w:val="99"/>
    <w:semiHidden/>
    <w:rsid w:val="003B52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B52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rsid w:val="00A9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A91510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A9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A91510"/>
    <w:rPr>
      <w:rFonts w:cs="Times New Roman"/>
      <w:sz w:val="24"/>
      <w:szCs w:val="24"/>
    </w:rPr>
  </w:style>
  <w:style w:type="paragraph" w:styleId="ac">
    <w:name w:val="No Spacing"/>
    <w:uiPriority w:val="99"/>
    <w:qFormat/>
    <w:rsid w:val="00EC234E"/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"/>
    <w:uiPriority w:val="99"/>
    <w:qFormat/>
    <w:rsid w:val="00AD1B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39"/>
    <w:rsid w:val="006C1C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99"/>
    <w:semiHidden/>
    <w:unhideWhenUsed/>
    <w:rsid w:val="008B1252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B12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8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8935C-CDEF-43C8-9E19-00D64041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LEPILINA</dc:creator>
  <cp:keywords/>
  <dc:description/>
  <cp:lastModifiedBy>1</cp:lastModifiedBy>
  <cp:revision>107</cp:revision>
  <cp:lastPrinted>2026-02-27T06:31:00Z</cp:lastPrinted>
  <dcterms:created xsi:type="dcterms:W3CDTF">2024-09-26T07:22:00Z</dcterms:created>
  <dcterms:modified xsi:type="dcterms:W3CDTF">2026-02-27T06:38:00Z</dcterms:modified>
</cp:coreProperties>
</file>